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6"/>
        <w:gridCol w:w="5772"/>
      </w:tblGrid>
      <w:tr w:rsidR="003F1D92" w:rsidRPr="00DF6C6E" w14:paraId="5891DB87" w14:textId="77777777" w:rsidTr="000E05CF">
        <w:trPr>
          <w:trHeight w:val="83"/>
        </w:trPr>
        <w:tc>
          <w:tcPr>
            <w:tcW w:w="4216" w:type="dxa"/>
            <w:vAlign w:val="center"/>
          </w:tcPr>
          <w:p w14:paraId="6D10D2EC" w14:textId="446349D6" w:rsidR="0098100E" w:rsidRPr="0098100E" w:rsidRDefault="0098100E" w:rsidP="0098100E">
            <w:pPr>
              <w:rPr>
                <w:rFonts w:ascii="Century Gothic" w:hAnsi="Century Gothic" w:cstheme="minorHAnsi"/>
                <w:lang w:val="en-GB"/>
              </w:rPr>
            </w:pPr>
          </w:p>
        </w:tc>
        <w:tc>
          <w:tcPr>
            <w:tcW w:w="5772" w:type="dxa"/>
          </w:tcPr>
          <w:p w14:paraId="0FF8D862" w14:textId="2DD34746" w:rsidR="003F1D92" w:rsidRPr="00DF6C6E" w:rsidRDefault="003F1D92" w:rsidP="003F1D92">
            <w:pPr>
              <w:tabs>
                <w:tab w:val="left" w:pos="0"/>
              </w:tabs>
              <w:spacing w:before="44" w:line="384" w:lineRule="exact"/>
              <w:ind w:right="-1"/>
              <w:jc w:val="right"/>
              <w:rPr>
                <w:rFonts w:ascii="Century Gothic" w:hAnsi="Century Gothic" w:cstheme="minorHAnsi"/>
                <w:b/>
                <w:color w:val="7C0062"/>
                <w:spacing w:val="134"/>
                <w:lang w:val="en-GB"/>
              </w:rPr>
            </w:pPr>
          </w:p>
        </w:tc>
      </w:tr>
    </w:tbl>
    <w:p w14:paraId="2F3D96F8" w14:textId="74058EA3" w:rsidR="001E2C79" w:rsidRPr="002F2774" w:rsidRDefault="001E2C79" w:rsidP="0098100E">
      <w:pPr>
        <w:widowControl/>
        <w:spacing w:after="160" w:line="259" w:lineRule="auto"/>
        <w:rPr>
          <w:rFonts w:ascii="Century Gothic" w:eastAsiaTheme="majorEastAsia" w:hAnsi="Century Gothic"/>
          <w:b/>
          <w:bCs/>
          <w:color w:val="4D1438"/>
          <w:kern w:val="32"/>
          <w:sz w:val="28"/>
          <w:szCs w:val="28"/>
        </w:rPr>
      </w:pPr>
      <w:r w:rsidRPr="002F2774">
        <w:rPr>
          <w:rFonts w:ascii="Century Gothic" w:eastAsiaTheme="majorEastAsia" w:hAnsi="Century Gothic"/>
          <w:b/>
          <w:bCs/>
          <w:color w:val="4D1438"/>
          <w:kern w:val="32"/>
          <w:sz w:val="28"/>
          <w:szCs w:val="28"/>
        </w:rPr>
        <w:t xml:space="preserve">Knowledge Summary Submission Template </w:t>
      </w:r>
    </w:p>
    <w:p w14:paraId="4982178B" w14:textId="5907376E" w:rsidR="00BA1974" w:rsidRPr="00DF6C6E" w:rsidRDefault="00BA1974" w:rsidP="00BA1974">
      <w:pPr>
        <w:rPr>
          <w:rFonts w:ascii="Century Gothic" w:hAnsi="Century Gothic" w:cstheme="minorHAnsi"/>
          <w:lang w:val="en-GB"/>
        </w:rPr>
      </w:pPr>
      <w:r w:rsidRPr="00DF6C6E">
        <w:rPr>
          <w:rFonts w:ascii="Century Gothic" w:hAnsi="Century Gothic" w:cstheme="minorHAnsi"/>
          <w:lang w:val="en-GB"/>
        </w:rPr>
        <w:t xml:space="preserve">Thank you for your interest in writing and submitting a Knowledge Summary to </w:t>
      </w:r>
      <w:r w:rsidRPr="00DF6C6E">
        <w:rPr>
          <w:rFonts w:ascii="Century Gothic" w:hAnsi="Century Gothic" w:cstheme="minorHAnsi"/>
          <w:i/>
          <w:iCs/>
          <w:lang w:val="en-GB"/>
        </w:rPr>
        <w:t>Veterinary Evidence</w:t>
      </w:r>
      <w:r w:rsidRPr="00DF6C6E">
        <w:rPr>
          <w:rFonts w:ascii="Century Gothic" w:hAnsi="Century Gothic" w:cstheme="minorHAnsi"/>
          <w:lang w:val="en-GB"/>
        </w:rPr>
        <w:t>.</w:t>
      </w:r>
    </w:p>
    <w:p w14:paraId="50B3A556" w14:textId="77777777" w:rsidR="002106A3" w:rsidRPr="00DF6C6E" w:rsidRDefault="002106A3" w:rsidP="002106A3">
      <w:pPr>
        <w:rPr>
          <w:rFonts w:ascii="Century Gothic" w:hAnsi="Century Gothic" w:cstheme="minorHAnsi"/>
          <w:lang w:val="en-GB"/>
        </w:rPr>
      </w:pPr>
    </w:p>
    <w:p w14:paraId="74CD7D52" w14:textId="77777777" w:rsidR="0062235C" w:rsidRPr="00DF52AE" w:rsidRDefault="0062235C" w:rsidP="0062235C">
      <w:pPr>
        <w:ind w:left="-426" w:firstLine="426"/>
        <w:rPr>
          <w:rFonts w:ascii="Century Gothic" w:eastAsiaTheme="majorEastAsia" w:hAnsi="Century Gothic"/>
          <w:b/>
          <w:bCs/>
          <w:color w:val="4D1438"/>
          <w:kern w:val="32"/>
          <w:sz w:val="28"/>
          <w:szCs w:val="28"/>
        </w:rPr>
      </w:pPr>
      <w:r w:rsidRPr="00DF52AE">
        <w:rPr>
          <w:rFonts w:ascii="Century Gothic" w:eastAsiaTheme="majorEastAsia" w:hAnsi="Century Gothic"/>
          <w:b/>
          <w:bCs/>
          <w:color w:val="4D1438"/>
          <w:kern w:val="32"/>
          <w:sz w:val="28"/>
          <w:szCs w:val="28"/>
        </w:rPr>
        <w:t>Getting started</w:t>
      </w:r>
    </w:p>
    <w:p w14:paraId="41475920" w14:textId="77777777" w:rsidR="00622A71" w:rsidRPr="00DF6C6E" w:rsidRDefault="00622A71" w:rsidP="0062235C">
      <w:pPr>
        <w:ind w:left="-426" w:firstLine="426"/>
        <w:rPr>
          <w:rFonts w:ascii="Century Gothic" w:eastAsiaTheme="majorEastAsia" w:hAnsi="Century Gothic"/>
          <w:b/>
          <w:bCs/>
          <w:color w:val="4D1438"/>
          <w:kern w:val="32"/>
        </w:rPr>
      </w:pPr>
    </w:p>
    <w:p w14:paraId="0D41F8C7" w14:textId="7ACD6941" w:rsidR="008A5743" w:rsidRPr="008A5743" w:rsidRDefault="02C4686E" w:rsidP="18A780C0">
      <w:pPr>
        <w:rPr>
          <w:rFonts w:ascii="Century Gothic" w:hAnsi="Century Gothic"/>
          <w:lang w:val="en-GB"/>
        </w:rPr>
      </w:pPr>
      <w:r w:rsidRPr="18A780C0">
        <w:rPr>
          <w:rFonts w:ascii="Century Gothic" w:hAnsi="Century Gothic"/>
          <w:lang w:val="en-GB"/>
        </w:rPr>
        <w:t xml:space="preserve">Before writing or submitting your Knowledge Summary, please </w:t>
      </w:r>
      <w:r w:rsidR="103FB82D" w:rsidRPr="18A780C0">
        <w:rPr>
          <w:rFonts w:ascii="Century Gothic" w:hAnsi="Century Gothic"/>
          <w:lang w:val="en-GB"/>
        </w:rPr>
        <w:t xml:space="preserve">contact the </w:t>
      </w:r>
      <w:hyperlink r:id="rId8">
        <w:r w:rsidR="103FB82D" w:rsidRPr="18A780C0">
          <w:rPr>
            <w:rStyle w:val="Hyperlink"/>
            <w:rFonts w:ascii="Century Gothic" w:hAnsi="Century Gothic"/>
            <w:lang w:val="en-GB"/>
          </w:rPr>
          <w:t>Editorial Office</w:t>
        </w:r>
      </w:hyperlink>
      <w:r w:rsidR="103FB82D" w:rsidRPr="18A780C0">
        <w:rPr>
          <w:rFonts w:ascii="Century Gothic" w:hAnsi="Century Gothic"/>
          <w:lang w:val="en-GB"/>
        </w:rPr>
        <w:t xml:space="preserve"> with your </w:t>
      </w:r>
      <w:hyperlink r:id="rId9">
        <w:r w:rsidR="103FB82D" w:rsidRPr="18A780C0">
          <w:rPr>
            <w:rStyle w:val="Hyperlink"/>
            <w:rFonts w:ascii="Century Gothic" w:hAnsi="Century Gothic"/>
            <w:lang w:val="en-GB"/>
          </w:rPr>
          <w:t xml:space="preserve">proposed Knowledge Summary </w:t>
        </w:r>
        <w:r w:rsidRPr="18A780C0">
          <w:rPr>
            <w:rStyle w:val="Hyperlink"/>
            <w:rFonts w:ascii="Century Gothic" w:hAnsi="Century Gothic"/>
            <w:lang w:val="en-GB"/>
          </w:rPr>
          <w:t xml:space="preserve">PICO </w:t>
        </w:r>
        <w:r w:rsidR="103FB82D" w:rsidRPr="18A780C0">
          <w:rPr>
            <w:rStyle w:val="Hyperlink"/>
            <w:rFonts w:ascii="Century Gothic" w:hAnsi="Century Gothic"/>
            <w:lang w:val="en-GB"/>
          </w:rPr>
          <w:t>question</w:t>
        </w:r>
      </w:hyperlink>
      <w:r w:rsidR="103FB82D" w:rsidRPr="18A780C0">
        <w:rPr>
          <w:rFonts w:ascii="Century Gothic" w:hAnsi="Century Gothic"/>
          <w:lang w:val="en-GB"/>
        </w:rPr>
        <w:t xml:space="preserve">. </w:t>
      </w:r>
      <w:r w:rsidR="7654B660" w:rsidRPr="18A780C0">
        <w:rPr>
          <w:rFonts w:ascii="Century Gothic" w:hAnsi="Century Gothic"/>
          <w:lang w:val="en-GB"/>
        </w:rPr>
        <w:t>This step is essential to ensure:</w:t>
      </w:r>
    </w:p>
    <w:p w14:paraId="36F1954D" w14:textId="3BC6500A" w:rsidR="008A5743" w:rsidRPr="008A5743" w:rsidRDefault="008A5743" w:rsidP="008A5743">
      <w:pPr>
        <w:numPr>
          <w:ilvl w:val="0"/>
          <w:numId w:val="39"/>
        </w:numPr>
        <w:rPr>
          <w:rFonts w:ascii="Century Gothic" w:hAnsi="Century Gothic" w:cstheme="minorHAnsi"/>
          <w:lang w:val="en-GB"/>
        </w:rPr>
      </w:pPr>
      <w:r w:rsidRPr="008A5743">
        <w:rPr>
          <w:rFonts w:ascii="Century Gothic" w:hAnsi="Century Gothic" w:cstheme="minorHAnsi"/>
          <w:lang w:val="en-GB"/>
        </w:rPr>
        <w:t>The PICO is specific enough so that it can be addressed as a K</w:t>
      </w:r>
      <w:r w:rsidR="00E00293">
        <w:rPr>
          <w:rFonts w:ascii="Century Gothic" w:hAnsi="Century Gothic" w:cstheme="minorHAnsi"/>
          <w:lang w:val="en-GB"/>
        </w:rPr>
        <w:t xml:space="preserve">nowledge </w:t>
      </w:r>
      <w:r w:rsidRPr="008A5743">
        <w:rPr>
          <w:rFonts w:ascii="Century Gothic" w:hAnsi="Century Gothic" w:cstheme="minorHAnsi"/>
          <w:lang w:val="en-GB"/>
        </w:rPr>
        <w:t>S</w:t>
      </w:r>
      <w:r w:rsidR="00E00293">
        <w:rPr>
          <w:rFonts w:ascii="Century Gothic" w:hAnsi="Century Gothic" w:cstheme="minorHAnsi"/>
          <w:lang w:val="en-GB"/>
        </w:rPr>
        <w:t>ummary</w:t>
      </w:r>
      <w:r w:rsidRPr="008A5743">
        <w:rPr>
          <w:rFonts w:ascii="Century Gothic" w:hAnsi="Century Gothic" w:cstheme="minorHAnsi"/>
          <w:lang w:val="en-GB"/>
        </w:rPr>
        <w:t xml:space="preserve"> rather than </w:t>
      </w:r>
      <w:hyperlink r:id="rId10" w:history="1">
        <w:r w:rsidRPr="005440BD">
          <w:rPr>
            <w:rStyle w:val="Hyperlink"/>
            <w:rFonts w:ascii="Century Gothic" w:hAnsi="Century Gothic" w:cstheme="minorHAnsi"/>
            <w:lang w:val="en-GB"/>
          </w:rPr>
          <w:t>a review paper</w:t>
        </w:r>
      </w:hyperlink>
      <w:r w:rsidRPr="008A5743">
        <w:rPr>
          <w:rFonts w:ascii="Century Gothic" w:hAnsi="Century Gothic" w:cstheme="minorHAnsi"/>
          <w:lang w:val="en-GB"/>
        </w:rPr>
        <w:t>.</w:t>
      </w:r>
    </w:p>
    <w:p w14:paraId="6CF98EDA" w14:textId="77777777" w:rsidR="008A5743" w:rsidRPr="008A5743" w:rsidRDefault="008A5743" w:rsidP="008A5743">
      <w:pPr>
        <w:numPr>
          <w:ilvl w:val="0"/>
          <w:numId w:val="39"/>
        </w:numPr>
        <w:rPr>
          <w:rFonts w:ascii="Century Gothic" w:hAnsi="Century Gothic" w:cstheme="minorHAnsi"/>
          <w:lang w:val="en-GB"/>
        </w:rPr>
      </w:pPr>
      <w:r w:rsidRPr="008A5743">
        <w:rPr>
          <w:rFonts w:ascii="Century Gothic" w:hAnsi="Century Gothic" w:cstheme="minorHAnsi"/>
          <w:lang w:val="en-GB"/>
        </w:rPr>
        <w:t>The question has been translated into an acceptable PICO format.</w:t>
      </w:r>
    </w:p>
    <w:p w14:paraId="3CEA1FE8" w14:textId="77777777" w:rsidR="008A5743" w:rsidRPr="008A5743" w:rsidRDefault="008A5743" w:rsidP="008A5743">
      <w:pPr>
        <w:numPr>
          <w:ilvl w:val="0"/>
          <w:numId w:val="39"/>
        </w:numPr>
        <w:rPr>
          <w:rFonts w:ascii="Century Gothic" w:hAnsi="Century Gothic" w:cstheme="minorHAnsi"/>
          <w:lang w:val="en-GB"/>
        </w:rPr>
      </w:pPr>
      <w:r w:rsidRPr="008A5743">
        <w:rPr>
          <w:rFonts w:ascii="Century Gothic" w:hAnsi="Century Gothic" w:cstheme="minorHAnsi"/>
          <w:lang w:val="en-GB"/>
        </w:rPr>
        <w:t>The PICO is of importance to the veterinary community.</w:t>
      </w:r>
    </w:p>
    <w:p w14:paraId="7CD6D188" w14:textId="77777777" w:rsidR="008A5743" w:rsidRPr="008A5743" w:rsidRDefault="008A5743" w:rsidP="008A5743">
      <w:pPr>
        <w:numPr>
          <w:ilvl w:val="0"/>
          <w:numId w:val="39"/>
        </w:numPr>
        <w:rPr>
          <w:rFonts w:ascii="Century Gothic" w:hAnsi="Century Gothic" w:cstheme="minorHAnsi"/>
          <w:lang w:val="en-GB"/>
        </w:rPr>
      </w:pPr>
      <w:r w:rsidRPr="008A5743">
        <w:rPr>
          <w:rFonts w:ascii="Century Gothic" w:hAnsi="Century Gothic" w:cstheme="minorHAnsi"/>
          <w:lang w:val="en-GB"/>
        </w:rPr>
        <w:t>The proposed Knowledge Summary has not been previously answered, is not in preparation and has not been submitted for consideration for publication.</w:t>
      </w:r>
    </w:p>
    <w:p w14:paraId="413023F7" w14:textId="77777777" w:rsidR="002106A3" w:rsidRPr="00DF6C6E" w:rsidRDefault="002106A3" w:rsidP="002106A3">
      <w:pPr>
        <w:rPr>
          <w:rFonts w:ascii="Century Gothic" w:hAnsi="Century Gothic" w:cstheme="minorHAnsi"/>
          <w:lang w:val="en-GB"/>
        </w:rPr>
      </w:pPr>
    </w:p>
    <w:p w14:paraId="5D6A4698" w14:textId="67F824D4" w:rsidR="00622A71" w:rsidRPr="00DF52AE" w:rsidRDefault="00AA7802" w:rsidP="00AA7802">
      <w:pPr>
        <w:rPr>
          <w:rFonts w:ascii="Century Gothic" w:eastAsiaTheme="majorEastAsia" w:hAnsi="Century Gothic"/>
          <w:b/>
          <w:bCs/>
          <w:color w:val="4D1438"/>
          <w:kern w:val="32"/>
          <w:sz w:val="28"/>
          <w:szCs w:val="28"/>
        </w:rPr>
      </w:pPr>
      <w:r w:rsidRPr="00DF52AE">
        <w:rPr>
          <w:rFonts w:ascii="Century Gothic" w:eastAsiaTheme="majorEastAsia" w:hAnsi="Century Gothic"/>
          <w:b/>
          <w:bCs/>
          <w:color w:val="4D1438"/>
          <w:kern w:val="32"/>
          <w:sz w:val="28"/>
          <w:szCs w:val="28"/>
        </w:rPr>
        <w:t>Author guidance</w:t>
      </w:r>
    </w:p>
    <w:p w14:paraId="13458387" w14:textId="77777777" w:rsidR="00622A71" w:rsidRPr="00DF6C6E" w:rsidRDefault="00622A71" w:rsidP="00AA7802">
      <w:pPr>
        <w:rPr>
          <w:rFonts w:ascii="Century Gothic" w:eastAsiaTheme="majorEastAsia" w:hAnsi="Century Gothic"/>
          <w:b/>
          <w:bCs/>
          <w:color w:val="4D1438"/>
          <w:kern w:val="32"/>
        </w:rPr>
      </w:pPr>
    </w:p>
    <w:p w14:paraId="1072C853" w14:textId="56FCC280" w:rsidR="00C03F9D" w:rsidRDefault="00C03F9D" w:rsidP="002106A3">
      <w:pPr>
        <w:numPr>
          <w:ilvl w:val="0"/>
          <w:numId w:val="28"/>
        </w:numPr>
        <w:rPr>
          <w:rFonts w:ascii="Century Gothic" w:hAnsi="Century Gothic" w:cstheme="minorHAnsi"/>
          <w:lang w:val="en-GB"/>
        </w:rPr>
      </w:pPr>
      <w:r>
        <w:rPr>
          <w:rFonts w:ascii="Century Gothic" w:hAnsi="Century Gothic" w:cstheme="minorHAnsi"/>
          <w:lang w:val="en-GB"/>
        </w:rPr>
        <w:t xml:space="preserve">Watch our in-depth video on </w:t>
      </w:r>
      <w:hyperlink r:id="rId11" w:history="1">
        <w:r w:rsidRPr="00C03F9D">
          <w:rPr>
            <w:rStyle w:val="Hyperlink"/>
            <w:rFonts w:ascii="Century Gothic" w:hAnsi="Century Gothic" w:cstheme="minorHAnsi"/>
            <w:lang w:val="en-GB"/>
          </w:rPr>
          <w:t>how to write a Knowledge Summary</w:t>
        </w:r>
      </w:hyperlink>
      <w:r>
        <w:rPr>
          <w:rFonts w:ascii="Century Gothic" w:hAnsi="Century Gothic" w:cstheme="minorHAnsi"/>
          <w:lang w:val="en-GB"/>
        </w:rPr>
        <w:t xml:space="preserve">. </w:t>
      </w:r>
    </w:p>
    <w:p w14:paraId="0EB5DE3C" w14:textId="0031C582" w:rsidR="001D49B9" w:rsidRPr="00DF6C6E" w:rsidRDefault="001D49B9" w:rsidP="002106A3">
      <w:pPr>
        <w:numPr>
          <w:ilvl w:val="0"/>
          <w:numId w:val="28"/>
        </w:numPr>
        <w:rPr>
          <w:rFonts w:ascii="Century Gothic" w:hAnsi="Century Gothic" w:cstheme="minorHAnsi"/>
          <w:lang w:val="en-GB"/>
        </w:rPr>
      </w:pPr>
      <w:r w:rsidRPr="00DF6C6E">
        <w:rPr>
          <w:rFonts w:ascii="Century Gothic" w:hAnsi="Century Gothic" w:cstheme="minorHAnsi"/>
          <w:lang w:val="en-GB"/>
        </w:rPr>
        <w:t xml:space="preserve">Read our </w:t>
      </w:r>
      <w:hyperlink r:id="rId12" w:history="1">
        <w:r w:rsidRPr="00DF6C6E">
          <w:rPr>
            <w:rStyle w:val="Hyperlink"/>
            <w:rFonts w:ascii="Century Gothic" w:hAnsi="Century Gothic" w:cstheme="minorHAnsi"/>
            <w:lang w:val="en-GB"/>
          </w:rPr>
          <w:t>Five Steps to Writing a Knowledge Summary</w:t>
        </w:r>
      </w:hyperlink>
      <w:r w:rsidRPr="00DF6C6E">
        <w:rPr>
          <w:rFonts w:ascii="Century Gothic" w:hAnsi="Century Gothic" w:cstheme="minorHAnsi"/>
          <w:lang w:val="en-GB"/>
        </w:rPr>
        <w:t xml:space="preserve">. </w:t>
      </w:r>
    </w:p>
    <w:p w14:paraId="7136E6C4" w14:textId="58343704" w:rsidR="00447163" w:rsidRPr="00447163" w:rsidRDefault="002106A3" w:rsidP="00447163">
      <w:pPr>
        <w:numPr>
          <w:ilvl w:val="0"/>
          <w:numId w:val="28"/>
        </w:numPr>
        <w:rPr>
          <w:rFonts w:ascii="Century Gothic" w:hAnsi="Century Gothic" w:cstheme="minorHAnsi"/>
          <w:lang w:val="en-GB"/>
        </w:rPr>
      </w:pPr>
      <w:r w:rsidRPr="00DF6C6E">
        <w:rPr>
          <w:rFonts w:ascii="Century Gothic" w:hAnsi="Century Gothic" w:cstheme="minorHAnsi"/>
          <w:lang w:val="en-GB"/>
        </w:rPr>
        <w:t xml:space="preserve">Visit our </w:t>
      </w:r>
      <w:hyperlink r:id="rId13" w:history="1">
        <w:r w:rsidRPr="00DF6C6E">
          <w:rPr>
            <w:rStyle w:val="Hyperlink"/>
            <w:rFonts w:ascii="Century Gothic" w:hAnsi="Century Gothic" w:cstheme="minorHAnsi"/>
            <w:lang w:val="en-GB"/>
          </w:rPr>
          <w:t>Author Hub</w:t>
        </w:r>
      </w:hyperlink>
      <w:r w:rsidRPr="00DF6C6E">
        <w:rPr>
          <w:rFonts w:ascii="Century Gothic" w:hAnsi="Century Gothic" w:cstheme="minorHAnsi"/>
          <w:lang w:val="en-GB"/>
        </w:rPr>
        <w:t xml:space="preserve"> </w:t>
      </w:r>
      <w:r w:rsidR="00447163">
        <w:rPr>
          <w:rFonts w:ascii="Century Gothic" w:hAnsi="Century Gothic" w:cstheme="minorHAnsi"/>
          <w:lang w:val="en-GB"/>
        </w:rPr>
        <w:t xml:space="preserve">and </w:t>
      </w:r>
      <w:hyperlink r:id="rId14" w:history="1">
        <w:r w:rsidR="00447163" w:rsidRPr="00447163">
          <w:rPr>
            <w:rStyle w:val="Hyperlink"/>
            <w:rFonts w:ascii="Century Gothic" w:hAnsi="Century Gothic" w:cstheme="minorHAnsi"/>
            <w:lang w:val="en-GB"/>
          </w:rPr>
          <w:t>Editorial Policy</w:t>
        </w:r>
      </w:hyperlink>
      <w:r w:rsidR="00447163">
        <w:rPr>
          <w:rFonts w:ascii="Century Gothic" w:hAnsi="Century Gothic" w:cstheme="minorHAnsi"/>
          <w:lang w:val="en-GB"/>
        </w:rPr>
        <w:t xml:space="preserve"> pages </w:t>
      </w:r>
      <w:r w:rsidR="001D49B9" w:rsidRPr="00DF6C6E">
        <w:rPr>
          <w:rFonts w:ascii="Century Gothic" w:hAnsi="Century Gothic" w:cstheme="minorHAnsi"/>
          <w:lang w:val="en-GB"/>
        </w:rPr>
        <w:t>for more information on</w:t>
      </w:r>
      <w:r w:rsidRPr="00DF6C6E">
        <w:rPr>
          <w:rFonts w:ascii="Century Gothic" w:hAnsi="Century Gothic" w:cstheme="minorHAnsi"/>
          <w:lang w:val="en-GB"/>
        </w:rPr>
        <w:t xml:space="preserve"> writing and submitting your paper.</w:t>
      </w:r>
      <w:r w:rsidR="00B46954">
        <w:rPr>
          <w:rFonts w:ascii="Century Gothic" w:hAnsi="Century Gothic" w:cstheme="minorHAnsi"/>
          <w:lang w:val="en-GB"/>
        </w:rPr>
        <w:t xml:space="preserve"> </w:t>
      </w:r>
      <w:r w:rsidR="00B92798">
        <w:rPr>
          <w:rFonts w:ascii="Century Gothic" w:hAnsi="Century Gothic" w:cstheme="minorHAnsi"/>
          <w:lang w:val="en-GB"/>
        </w:rPr>
        <w:t xml:space="preserve">Including our </w:t>
      </w:r>
      <w:hyperlink r:id="rId15" w:history="1">
        <w:r w:rsidR="00B92798" w:rsidRPr="00B46954">
          <w:rPr>
            <w:rStyle w:val="Hyperlink"/>
            <w:rFonts w:ascii="Century Gothic" w:hAnsi="Century Gothic" w:cstheme="minorHAnsi"/>
            <w:lang w:val="en-GB"/>
          </w:rPr>
          <w:t>Style Guide</w:t>
        </w:r>
      </w:hyperlink>
      <w:r w:rsidR="00B92798">
        <w:rPr>
          <w:rFonts w:ascii="Century Gothic" w:hAnsi="Century Gothic" w:cstheme="minorHAnsi"/>
          <w:lang w:val="en-GB"/>
        </w:rPr>
        <w:t>.</w:t>
      </w:r>
    </w:p>
    <w:p w14:paraId="4C78A649" w14:textId="7471AE2A" w:rsidR="002106A3" w:rsidRPr="00DF6C6E" w:rsidRDefault="002106A3" w:rsidP="002106A3">
      <w:pPr>
        <w:numPr>
          <w:ilvl w:val="0"/>
          <w:numId w:val="28"/>
        </w:numPr>
        <w:rPr>
          <w:rFonts w:ascii="Century Gothic" w:hAnsi="Century Gothic" w:cstheme="minorHAnsi"/>
          <w:lang w:val="en-GB"/>
        </w:rPr>
      </w:pPr>
      <w:r w:rsidRPr="00DF6C6E">
        <w:rPr>
          <w:rFonts w:ascii="Century Gothic" w:hAnsi="Century Gothic" w:cstheme="minorHAnsi"/>
          <w:lang w:val="en-GB"/>
        </w:rPr>
        <w:t>Always download the latest version of th</w:t>
      </w:r>
      <w:r w:rsidR="00320336">
        <w:rPr>
          <w:rFonts w:ascii="Century Gothic" w:hAnsi="Century Gothic" w:cstheme="minorHAnsi"/>
          <w:lang w:val="en-GB"/>
        </w:rPr>
        <w:t>is</w:t>
      </w:r>
      <w:r w:rsidRPr="00DF6C6E">
        <w:rPr>
          <w:rFonts w:ascii="Century Gothic" w:hAnsi="Century Gothic" w:cstheme="minorHAnsi"/>
          <w:lang w:val="en-GB"/>
        </w:rPr>
        <w:t xml:space="preserve"> template for each new submission, as updates may have been made.</w:t>
      </w:r>
    </w:p>
    <w:p w14:paraId="1D1680EB" w14:textId="77777777" w:rsidR="001D49B9" w:rsidRPr="00DF6C6E" w:rsidRDefault="002106A3" w:rsidP="002106A3">
      <w:pPr>
        <w:numPr>
          <w:ilvl w:val="0"/>
          <w:numId w:val="28"/>
        </w:numPr>
        <w:rPr>
          <w:rFonts w:ascii="Century Gothic" w:hAnsi="Century Gothic" w:cstheme="minorHAnsi"/>
          <w:lang w:val="en-GB"/>
        </w:rPr>
      </w:pPr>
      <w:r w:rsidRPr="00DF6C6E">
        <w:rPr>
          <w:rFonts w:ascii="Century Gothic" w:hAnsi="Century Gothic" w:cstheme="minorHAnsi"/>
          <w:lang w:val="en-GB"/>
        </w:rPr>
        <w:t>If you have any questions during the writing or submission process, contact the Editorial Office.</w:t>
      </w:r>
    </w:p>
    <w:p w14:paraId="0D08D15D" w14:textId="46F57173" w:rsidR="002106A3" w:rsidRDefault="7B85D5ED" w:rsidP="7B85D5ED">
      <w:pPr>
        <w:numPr>
          <w:ilvl w:val="0"/>
          <w:numId w:val="28"/>
        </w:numPr>
        <w:rPr>
          <w:rFonts w:ascii="Century Gothic" w:hAnsi="Century Gothic"/>
          <w:lang w:val="en-GB"/>
        </w:rPr>
      </w:pPr>
      <w:r w:rsidRPr="7B85D5ED">
        <w:rPr>
          <w:rFonts w:ascii="Century Gothic" w:hAnsi="Century Gothic"/>
          <w:lang w:val="en-GB"/>
        </w:rPr>
        <w:t xml:space="preserve">Are you an undergraduate student? You may be able to submit to the </w:t>
      </w:r>
      <w:hyperlink r:id="rId16">
        <w:r w:rsidRPr="7B85D5ED">
          <w:rPr>
            <w:rStyle w:val="Hyperlink"/>
            <w:rFonts w:ascii="Century Gothic" w:hAnsi="Century Gothic"/>
            <w:i/>
            <w:iCs/>
            <w:lang w:val="en-GB"/>
          </w:rPr>
          <w:t xml:space="preserve">Veterinary Evidence </w:t>
        </w:r>
        <w:r w:rsidRPr="7B85D5ED">
          <w:rPr>
            <w:rStyle w:val="Hyperlink"/>
            <w:rFonts w:ascii="Century Gothic" w:hAnsi="Century Gothic"/>
            <w:lang w:val="en-GB"/>
          </w:rPr>
          <w:t>Student Awards</w:t>
        </w:r>
      </w:hyperlink>
      <w:r w:rsidRPr="7B85D5ED">
        <w:rPr>
          <w:rFonts w:ascii="Century Gothic" w:hAnsi="Century Gothic"/>
          <w:lang w:val="en-GB"/>
        </w:rPr>
        <w:t xml:space="preserve">. </w:t>
      </w:r>
    </w:p>
    <w:p w14:paraId="3DA34D63" w14:textId="31C85BA6" w:rsidR="00AD077F" w:rsidRDefault="3C658FEE" w:rsidP="007D1E68">
      <w:pPr>
        <w:numPr>
          <w:ilvl w:val="0"/>
          <w:numId w:val="28"/>
        </w:numPr>
        <w:rPr>
          <w:rFonts w:ascii="Century Gothic" w:hAnsi="Century Gothic"/>
          <w:lang w:val="en-GB"/>
        </w:rPr>
      </w:pPr>
      <w:r w:rsidRPr="380DB40D">
        <w:rPr>
          <w:rFonts w:ascii="Century Gothic" w:hAnsi="Century Gothic"/>
          <w:b/>
          <w:bCs/>
          <w:lang w:val="en-GB"/>
        </w:rPr>
        <w:t>W</w:t>
      </w:r>
      <w:r w:rsidR="00E05321" w:rsidRPr="380DB40D">
        <w:rPr>
          <w:rFonts w:ascii="Century Gothic" w:hAnsi="Century Gothic"/>
          <w:b/>
          <w:bCs/>
          <w:lang w:val="en-GB"/>
        </w:rPr>
        <w:t>ord count</w:t>
      </w:r>
      <w:r w:rsidR="72C20037" w:rsidRPr="380DB40D">
        <w:rPr>
          <w:rFonts w:ascii="Century Gothic" w:hAnsi="Century Gothic"/>
          <w:b/>
          <w:bCs/>
          <w:lang w:val="en-GB"/>
        </w:rPr>
        <w:t xml:space="preserve">: </w:t>
      </w:r>
      <w:r w:rsidR="00F95BA9" w:rsidRPr="380DB40D">
        <w:rPr>
          <w:rFonts w:ascii="Century Gothic" w:hAnsi="Century Gothic"/>
          <w:lang w:val="en-GB"/>
        </w:rPr>
        <w:t>C</w:t>
      </w:r>
      <w:r w:rsidR="002A22D6" w:rsidRPr="380DB40D">
        <w:rPr>
          <w:rFonts w:ascii="Century Gothic" w:hAnsi="Century Gothic"/>
          <w:lang w:val="en-GB"/>
        </w:rPr>
        <w:t xml:space="preserve">linical </w:t>
      </w:r>
      <w:r w:rsidR="00F95BA9" w:rsidRPr="380DB40D">
        <w:rPr>
          <w:rFonts w:ascii="Century Gothic" w:hAnsi="Century Gothic"/>
          <w:lang w:val="en-GB"/>
        </w:rPr>
        <w:t>S</w:t>
      </w:r>
      <w:r w:rsidR="002A22D6" w:rsidRPr="380DB40D">
        <w:rPr>
          <w:rFonts w:ascii="Century Gothic" w:hAnsi="Century Gothic"/>
          <w:lang w:val="en-GB"/>
        </w:rPr>
        <w:t>cenario</w:t>
      </w:r>
      <w:r w:rsidR="267B8674" w:rsidRPr="380DB40D">
        <w:rPr>
          <w:rFonts w:ascii="Century Gothic" w:hAnsi="Century Gothic"/>
          <w:lang w:val="en-GB"/>
        </w:rPr>
        <w:t>: 100</w:t>
      </w:r>
      <w:r w:rsidR="62BF76E9" w:rsidRPr="380DB40D">
        <w:rPr>
          <w:rFonts w:ascii="Century Gothic" w:hAnsi="Century Gothic"/>
          <w:lang w:val="en-GB"/>
        </w:rPr>
        <w:t xml:space="preserve"> words</w:t>
      </w:r>
      <w:r w:rsidR="002A22D6" w:rsidRPr="380DB40D">
        <w:rPr>
          <w:rFonts w:ascii="Century Gothic" w:hAnsi="Century Gothic"/>
          <w:lang w:val="en-GB"/>
        </w:rPr>
        <w:t xml:space="preserve">, </w:t>
      </w:r>
      <w:r w:rsidR="00F95BA9" w:rsidRPr="380DB40D">
        <w:rPr>
          <w:rFonts w:ascii="Century Gothic" w:hAnsi="Century Gothic"/>
          <w:lang w:val="en-GB"/>
        </w:rPr>
        <w:t>E</w:t>
      </w:r>
      <w:r w:rsidR="002A22D6" w:rsidRPr="380DB40D">
        <w:rPr>
          <w:rFonts w:ascii="Century Gothic" w:hAnsi="Century Gothic"/>
          <w:lang w:val="en-GB"/>
        </w:rPr>
        <w:t>vidence</w:t>
      </w:r>
      <w:r w:rsidR="21A9A483" w:rsidRPr="380DB40D">
        <w:rPr>
          <w:rFonts w:ascii="Century Gothic" w:hAnsi="Century Gothic"/>
          <w:lang w:val="en-GB"/>
        </w:rPr>
        <w:t>:</w:t>
      </w:r>
      <w:r w:rsidR="40CBF158" w:rsidRPr="380DB40D">
        <w:rPr>
          <w:rFonts w:ascii="Century Gothic" w:hAnsi="Century Gothic"/>
          <w:lang w:val="en-GB"/>
        </w:rPr>
        <w:t xml:space="preserve"> 200</w:t>
      </w:r>
      <w:r w:rsidR="157AD667" w:rsidRPr="380DB40D">
        <w:rPr>
          <w:rFonts w:ascii="Century Gothic" w:hAnsi="Century Gothic"/>
          <w:lang w:val="en-GB"/>
        </w:rPr>
        <w:t xml:space="preserve"> words</w:t>
      </w:r>
      <w:r w:rsidR="002A22D6" w:rsidRPr="380DB40D">
        <w:rPr>
          <w:rFonts w:ascii="Century Gothic" w:hAnsi="Century Gothic"/>
          <w:lang w:val="en-GB"/>
        </w:rPr>
        <w:t xml:space="preserve">, </w:t>
      </w:r>
      <w:r w:rsidR="67AA6427" w:rsidRPr="380DB40D">
        <w:rPr>
          <w:rFonts w:ascii="Century Gothic" w:hAnsi="Century Gothic"/>
          <w:lang w:val="en-GB"/>
        </w:rPr>
        <w:t>Summary of the Evidence: 700</w:t>
      </w:r>
      <w:r w:rsidR="60234EB9" w:rsidRPr="380DB40D">
        <w:rPr>
          <w:rFonts w:ascii="Century Gothic" w:hAnsi="Century Gothic"/>
          <w:lang w:val="en-GB"/>
        </w:rPr>
        <w:t xml:space="preserve"> words</w:t>
      </w:r>
      <w:r w:rsidR="67AA6427" w:rsidRPr="380DB40D">
        <w:rPr>
          <w:rFonts w:ascii="Century Gothic" w:hAnsi="Century Gothic"/>
          <w:lang w:val="en-GB"/>
        </w:rPr>
        <w:t xml:space="preserve"> (per paper appra</w:t>
      </w:r>
      <w:r w:rsidR="338AEE9C" w:rsidRPr="380DB40D">
        <w:rPr>
          <w:rFonts w:ascii="Century Gothic" w:hAnsi="Century Gothic"/>
          <w:lang w:val="en-GB"/>
        </w:rPr>
        <w:t>i</w:t>
      </w:r>
      <w:r w:rsidR="67AA6427" w:rsidRPr="380DB40D">
        <w:rPr>
          <w:rFonts w:ascii="Century Gothic" w:hAnsi="Century Gothic"/>
          <w:lang w:val="en-GB"/>
        </w:rPr>
        <w:t>sed)</w:t>
      </w:r>
      <w:r w:rsidR="0007120C">
        <w:rPr>
          <w:rFonts w:ascii="Century Gothic" w:hAnsi="Century Gothic"/>
          <w:lang w:val="en-GB"/>
        </w:rPr>
        <w:t xml:space="preserve">, </w:t>
      </w:r>
      <w:r w:rsidR="001066D9" w:rsidRPr="380DB40D">
        <w:rPr>
          <w:rFonts w:ascii="Century Gothic" w:hAnsi="Century Gothic"/>
          <w:lang w:val="en-GB"/>
        </w:rPr>
        <w:t>A</w:t>
      </w:r>
      <w:r w:rsidR="00C3346C" w:rsidRPr="380DB40D">
        <w:rPr>
          <w:rFonts w:ascii="Century Gothic" w:hAnsi="Century Gothic"/>
          <w:lang w:val="en-GB"/>
        </w:rPr>
        <w:t xml:space="preserve">ppraisal, </w:t>
      </w:r>
      <w:r w:rsidR="001066D9" w:rsidRPr="380DB40D">
        <w:rPr>
          <w:rFonts w:ascii="Century Gothic" w:hAnsi="Century Gothic"/>
          <w:lang w:val="en-GB"/>
        </w:rPr>
        <w:t>A</w:t>
      </w:r>
      <w:r w:rsidR="00C3346C" w:rsidRPr="380DB40D">
        <w:rPr>
          <w:rFonts w:ascii="Century Gothic" w:hAnsi="Century Gothic"/>
          <w:lang w:val="en-GB"/>
        </w:rPr>
        <w:t xml:space="preserve">pplication and </w:t>
      </w:r>
      <w:r w:rsidR="00F95BA9" w:rsidRPr="380DB40D">
        <w:rPr>
          <w:rFonts w:ascii="Century Gothic" w:hAnsi="Century Gothic"/>
          <w:lang w:val="en-GB"/>
        </w:rPr>
        <w:t>R</w:t>
      </w:r>
      <w:r w:rsidR="00C3346C" w:rsidRPr="380DB40D">
        <w:rPr>
          <w:rFonts w:ascii="Century Gothic" w:hAnsi="Century Gothic"/>
          <w:lang w:val="en-GB"/>
        </w:rPr>
        <w:t>eflection section</w:t>
      </w:r>
      <w:r w:rsidR="0007120C">
        <w:rPr>
          <w:rFonts w:ascii="Century Gothic" w:hAnsi="Century Gothic"/>
          <w:lang w:val="en-GB"/>
        </w:rPr>
        <w:t xml:space="preserve">: </w:t>
      </w:r>
      <w:r w:rsidR="00F95BA9" w:rsidRPr="380DB40D">
        <w:rPr>
          <w:rFonts w:ascii="Century Gothic" w:hAnsi="Century Gothic"/>
          <w:lang w:val="en-GB"/>
        </w:rPr>
        <w:t>100</w:t>
      </w:r>
      <w:r w:rsidR="76F9DBD5" w:rsidRPr="380DB40D">
        <w:rPr>
          <w:rFonts w:ascii="Century Gothic" w:hAnsi="Century Gothic"/>
          <w:lang w:val="en-GB"/>
        </w:rPr>
        <w:t>0</w:t>
      </w:r>
      <w:r w:rsidR="00F95BA9" w:rsidRPr="380DB40D">
        <w:rPr>
          <w:rFonts w:ascii="Century Gothic" w:hAnsi="Century Gothic"/>
          <w:lang w:val="en-GB"/>
        </w:rPr>
        <w:t xml:space="preserve"> words</w:t>
      </w:r>
      <w:r w:rsidR="36E88EB7" w:rsidRPr="380DB40D">
        <w:rPr>
          <w:rFonts w:ascii="Century Gothic" w:hAnsi="Century Gothic"/>
          <w:lang w:val="en-GB"/>
        </w:rPr>
        <w:t xml:space="preserve">. </w:t>
      </w:r>
      <w:r w:rsidR="00363A7A">
        <w:rPr>
          <w:rFonts w:ascii="Century Gothic" w:hAnsi="Century Gothic"/>
          <w:lang w:val="en-GB"/>
        </w:rPr>
        <w:t>Please fill in your word count in the sections provided.</w:t>
      </w:r>
    </w:p>
    <w:p w14:paraId="4697646A" w14:textId="0800D625" w:rsidR="007D1E68" w:rsidRPr="00AD077F" w:rsidRDefault="00AD077F" w:rsidP="007D1E68">
      <w:pPr>
        <w:numPr>
          <w:ilvl w:val="0"/>
          <w:numId w:val="28"/>
        </w:numPr>
        <w:rPr>
          <w:rFonts w:ascii="Century Gothic" w:hAnsi="Century Gothic"/>
          <w:lang w:val="en-GB"/>
        </w:rPr>
      </w:pPr>
      <w:r w:rsidRPr="00AD077F">
        <w:rPr>
          <w:rFonts w:ascii="Century Gothic" w:hAnsi="Century Gothic"/>
        </w:rPr>
        <w:t xml:space="preserve">Once you’ve submitted, please check your spam folder for updates, as some universities and </w:t>
      </w:r>
      <w:proofErr w:type="spellStart"/>
      <w:r w:rsidRPr="00AD077F">
        <w:rPr>
          <w:rFonts w:ascii="Century Gothic" w:hAnsi="Century Gothic"/>
        </w:rPr>
        <w:t>organisations</w:t>
      </w:r>
      <w:proofErr w:type="spellEnd"/>
      <w:r w:rsidRPr="00AD077F">
        <w:rPr>
          <w:rFonts w:ascii="Century Gothic" w:hAnsi="Century Gothic"/>
        </w:rPr>
        <w:t xml:space="preserve"> may block our emails due to their filters.</w:t>
      </w:r>
    </w:p>
    <w:p w14:paraId="3E07B3A9" w14:textId="77777777" w:rsidR="007D1E68" w:rsidRDefault="007D1E68" w:rsidP="007D1E68">
      <w:pPr>
        <w:rPr>
          <w:rFonts w:ascii="Century Gothic" w:hAnsi="Century Gothic" w:cstheme="minorHAnsi"/>
          <w:lang w:val="en-GB"/>
        </w:rPr>
      </w:pPr>
    </w:p>
    <w:tbl>
      <w:tblPr>
        <w:tblStyle w:val="TableGrid1"/>
        <w:tblW w:w="10362" w:type="dxa"/>
        <w:tblLook w:val="04A0" w:firstRow="1" w:lastRow="0" w:firstColumn="1" w:lastColumn="0" w:noHBand="0" w:noVBand="1"/>
      </w:tblPr>
      <w:tblGrid>
        <w:gridCol w:w="10362"/>
      </w:tblGrid>
      <w:tr w:rsidR="007D1E68" w:rsidRPr="007D1E68" w14:paraId="57134509" w14:textId="77777777" w:rsidTr="00A5282C">
        <w:trPr>
          <w:trHeight w:val="351"/>
        </w:trPr>
        <w:tc>
          <w:tcPr>
            <w:tcW w:w="10362" w:type="dxa"/>
            <w:shd w:val="clear" w:color="auto" w:fill="4D1438"/>
          </w:tcPr>
          <w:p w14:paraId="2872CC45" w14:textId="42D818EF" w:rsidR="007D1E68" w:rsidRPr="007D1E68" w:rsidRDefault="00D07B82" w:rsidP="00A5282C">
            <w:pPr>
              <w:widowControl/>
              <w:spacing w:line="240" w:lineRule="auto"/>
              <w:rPr>
                <w:rFonts w:ascii="Century Gothic" w:eastAsia="Georgia" w:hAnsi="Century Gothic"/>
                <w:b/>
                <w:bCs/>
                <w:lang w:val="en-GB"/>
              </w:rPr>
            </w:pPr>
            <w:bookmarkStart w:id="0" w:name="_Hlk192774718"/>
            <w:r>
              <w:rPr>
                <w:rFonts w:ascii="Century Gothic" w:eastAsia="Georgia" w:hAnsi="Century Gothic"/>
                <w:b/>
                <w:bCs/>
                <w:color w:val="FFFFFF"/>
                <w:lang w:val="en-GB"/>
              </w:rPr>
              <w:t>Submission Guidelines</w:t>
            </w:r>
          </w:p>
        </w:tc>
      </w:tr>
    </w:tbl>
    <w:bookmarkEnd w:id="0"/>
    <w:p w14:paraId="6E4D3E0D" w14:textId="728560B3" w:rsidR="007D1E68" w:rsidRDefault="00682248" w:rsidP="007D1E68">
      <w:pPr>
        <w:jc w:val="center"/>
        <w:rPr>
          <w:rFonts w:ascii="Century Gothic" w:hAnsi="Century Gothic" w:cstheme="minorHAnsi"/>
          <w:lang w:val="en-GB"/>
        </w:rPr>
      </w:pPr>
      <w:r w:rsidRPr="00DF6C6E">
        <w:rPr>
          <w:rFonts w:ascii="Century Gothic" w:hAnsi="Century Gothic" w:cstheme="minorHAnsi"/>
          <w:noProof/>
          <w:lang w:val="en-GB" w:eastAsia="en-GB"/>
        </w:rPr>
        <mc:AlternateContent>
          <mc:Choice Requires="wps">
            <w:drawing>
              <wp:anchor distT="4294967294" distB="4294967294" distL="114300" distR="114300" simplePos="0" relativeHeight="251677696" behindDoc="0" locked="0" layoutInCell="1" allowOverlap="1" wp14:anchorId="2B45B055" wp14:editId="2B8A80A6">
                <wp:simplePos x="0" y="0"/>
                <wp:positionH relativeFrom="column">
                  <wp:align>left</wp:align>
                </wp:positionH>
                <wp:positionV relativeFrom="line">
                  <wp:posOffset>246379</wp:posOffset>
                </wp:positionV>
                <wp:extent cx="6282055" cy="0"/>
                <wp:effectExtent l="0" t="0" r="4445" b="0"/>
                <wp:wrapNone/>
                <wp:docPr id="7"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282055" cy="0"/>
                        </a:xfrm>
                        <a:prstGeom prst="line">
                          <a:avLst/>
                        </a:prstGeom>
                        <a:noFill/>
                        <a:ln w="9525">
                          <a:solidFill>
                            <a:schemeClr val="bg1">
                              <a:lumMod val="6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xmlns:a="http://schemas.openxmlformats.org/drawingml/2006/main" xmlns:a14="http://schemas.microsoft.com/office/drawing/2010/main">
            <w:pict w14:anchorId="139AA73B">
              <v:line id="Straight Connector 5" style="position:absolute;z-index:251677696;visibility:visible;mso-wrap-style:square;mso-width-percent:0;mso-height-percent:0;mso-wrap-distance-left:9pt;mso-wrap-distance-top:-6e-5mm;mso-wrap-distance-right:9pt;mso-wrap-distance-bottom:-6e-5mm;mso-position-horizontal:left;mso-position-horizontal-relative:text;mso-position-vertical:absolute;mso-position-vertical-relative:line;mso-width-percent:0;mso-height-percent:0;mso-width-relative:margin;mso-height-relative:page" o:spid="_x0000_s1026" strokecolor="#a5a5a5 [2092]" from="0,19.4pt" to="494.65pt,19.4pt" w14:anchorId="4AAAE4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">
                <o:lock v:ext="edit" shapetype="f"/>
                <w10:wrap anchory="line"/>
              </v:line>
            </w:pict>
          </mc:Fallback>
        </mc:AlternateContent>
      </w:r>
    </w:p>
    <w:p w14:paraId="75C3397A" w14:textId="77777777" w:rsidR="005D44FF" w:rsidRPr="00DF6C6E" w:rsidRDefault="005D44FF" w:rsidP="00D44D2F">
      <w:pPr>
        <w:spacing w:line="300" w:lineRule="exact"/>
        <w:ind w:right="-22"/>
        <w:contextualSpacing/>
        <w:rPr>
          <w:rFonts w:ascii="Century Gothic" w:hAnsi="Century Gothic" w:cstheme="minorHAnsi"/>
          <w:b/>
          <w:color w:val="31849B" w:themeColor="accent5" w:themeShade="BF"/>
          <w:lang w:val="en-GB"/>
        </w:rPr>
      </w:pPr>
    </w:p>
    <w:p w14:paraId="06BB8661" w14:textId="77777777" w:rsidR="00544864" w:rsidRPr="00DF6C6E" w:rsidRDefault="00544864" w:rsidP="00544864">
      <w:pPr>
        <w:spacing w:before="45" w:line="356" w:lineRule="exact"/>
        <w:ind w:right="-1"/>
        <w:rPr>
          <w:rFonts w:ascii="Century Gothic" w:hAnsi="Century Gothic" w:cstheme="minorHAnsi"/>
          <w:b/>
          <w:bCs/>
          <w:lang w:val="en-GB"/>
        </w:rPr>
      </w:pPr>
      <w:r w:rsidRPr="00DF6C6E">
        <w:rPr>
          <w:rFonts w:ascii="Century Gothic" w:hAnsi="Century Gothic" w:cstheme="minorHAnsi"/>
          <w:b/>
          <w:bCs/>
          <w:lang w:val="en-GB"/>
        </w:rPr>
        <w:t>Purpose of a Knowledge Summary</w:t>
      </w:r>
    </w:p>
    <w:p w14:paraId="658E62E9" w14:textId="7A7CBAC1" w:rsidR="00C01119" w:rsidRDefault="00544864" w:rsidP="00544864">
      <w:pPr>
        <w:spacing w:before="45" w:line="356" w:lineRule="exact"/>
        <w:ind w:right="-1"/>
        <w:rPr>
          <w:rFonts w:ascii="Century Gothic" w:hAnsi="Century Gothic" w:cstheme="minorHAnsi"/>
          <w:bCs/>
          <w:lang w:val="en-GB"/>
        </w:rPr>
      </w:pPr>
      <w:r w:rsidRPr="00DF6C6E">
        <w:rPr>
          <w:rFonts w:ascii="Century Gothic" w:hAnsi="Century Gothic" w:cstheme="minorHAnsi"/>
          <w:bCs/>
          <w:lang w:val="en-GB"/>
        </w:rPr>
        <w:t xml:space="preserve">A Knowledge Summary is a practical, time-saving tool to assist veterinary professionals in making evidence-based decisions. </w:t>
      </w:r>
      <w:r w:rsidR="00812567" w:rsidRPr="00DF6C6E">
        <w:rPr>
          <w:rFonts w:ascii="Century Gothic" w:hAnsi="Century Gothic" w:cstheme="minorHAnsi"/>
          <w:bCs/>
          <w:lang w:val="en-GB"/>
        </w:rPr>
        <w:t>The writing should be clear, objective, and concise</w:t>
      </w:r>
      <w:r w:rsidR="0008236C" w:rsidRPr="00DF6C6E">
        <w:rPr>
          <w:rFonts w:ascii="Century Gothic" w:hAnsi="Century Gothic" w:cstheme="minorHAnsi"/>
          <w:bCs/>
          <w:lang w:val="en-GB"/>
        </w:rPr>
        <w:t>.</w:t>
      </w:r>
      <w:r w:rsidR="00812567" w:rsidRPr="00DF6C6E">
        <w:rPr>
          <w:rFonts w:ascii="Century Gothic" w:hAnsi="Century Gothic" w:cstheme="minorHAnsi"/>
          <w:bCs/>
          <w:lang w:val="en-GB"/>
        </w:rPr>
        <w:t xml:space="preserve"> </w:t>
      </w:r>
    </w:p>
    <w:p w14:paraId="0C462AE3" w14:textId="77777777" w:rsidR="00F4373E" w:rsidRPr="00DF6C6E" w:rsidRDefault="00F4373E" w:rsidP="00544864">
      <w:pPr>
        <w:spacing w:before="45" w:line="356" w:lineRule="exact"/>
        <w:ind w:right="-1"/>
        <w:rPr>
          <w:rFonts w:ascii="Century Gothic" w:hAnsi="Century Gothic" w:cstheme="minorHAnsi"/>
          <w:bCs/>
          <w:lang w:val="en-GB"/>
        </w:rPr>
      </w:pPr>
    </w:p>
    <w:p w14:paraId="62FD5887" w14:textId="70ED9587" w:rsidR="00544864" w:rsidRPr="00DF6C6E" w:rsidRDefault="00544864" w:rsidP="00544864">
      <w:pPr>
        <w:spacing w:before="45" w:line="356" w:lineRule="exact"/>
        <w:ind w:right="-1"/>
        <w:rPr>
          <w:rFonts w:ascii="Century Gothic" w:hAnsi="Century Gothic" w:cstheme="minorHAnsi"/>
          <w:b/>
          <w:bCs/>
          <w:lang w:val="en-GB"/>
        </w:rPr>
      </w:pPr>
      <w:r w:rsidRPr="00DF6C6E">
        <w:rPr>
          <w:rFonts w:ascii="Century Gothic" w:hAnsi="Century Gothic" w:cstheme="minorHAnsi"/>
          <w:b/>
          <w:bCs/>
          <w:lang w:val="en-GB"/>
        </w:rPr>
        <w:t>Balanced Appraisal</w:t>
      </w:r>
    </w:p>
    <w:p w14:paraId="2C3A1CB2" w14:textId="3D363937" w:rsidR="00544864" w:rsidRDefault="00544864" w:rsidP="00544864">
      <w:pPr>
        <w:spacing w:before="45" w:line="356" w:lineRule="exact"/>
        <w:ind w:right="-1"/>
        <w:rPr>
          <w:rFonts w:ascii="Century Gothic" w:hAnsi="Century Gothic" w:cstheme="minorHAnsi"/>
          <w:bCs/>
          <w:lang w:val="en-GB"/>
        </w:rPr>
      </w:pPr>
      <w:r w:rsidRPr="00DF6C6E">
        <w:rPr>
          <w:rFonts w:ascii="Century Gothic" w:hAnsi="Century Gothic" w:cstheme="minorHAnsi"/>
          <w:bCs/>
          <w:lang w:val="en-GB"/>
        </w:rPr>
        <w:t xml:space="preserve">A Knowledge Summary should provide a balanced assessment of the </w:t>
      </w:r>
      <w:r w:rsidR="009956BF" w:rsidRPr="00DF6C6E">
        <w:rPr>
          <w:rFonts w:ascii="Century Gothic" w:hAnsi="Century Gothic" w:cstheme="minorHAnsi"/>
          <w:bCs/>
          <w:lang w:val="en-GB"/>
        </w:rPr>
        <w:t xml:space="preserve">strength of </w:t>
      </w:r>
      <w:r w:rsidRPr="00DF6C6E">
        <w:rPr>
          <w:rFonts w:ascii="Century Gothic" w:hAnsi="Century Gothic" w:cstheme="minorHAnsi"/>
          <w:bCs/>
          <w:lang w:val="en-GB"/>
        </w:rPr>
        <w:t>evidence</w:t>
      </w:r>
      <w:r w:rsidR="00E91A17" w:rsidRPr="00DF6C6E">
        <w:rPr>
          <w:rFonts w:ascii="Century Gothic" w:hAnsi="Century Gothic" w:cstheme="minorHAnsi"/>
          <w:bCs/>
          <w:lang w:val="en-GB"/>
        </w:rPr>
        <w:t xml:space="preserve"> provided by the </w:t>
      </w:r>
      <w:r w:rsidR="004E7E69" w:rsidRPr="00DF6C6E">
        <w:rPr>
          <w:rFonts w:ascii="Century Gothic" w:hAnsi="Century Gothic" w:cstheme="minorHAnsi"/>
          <w:bCs/>
          <w:lang w:val="en-GB"/>
        </w:rPr>
        <w:t xml:space="preserve">study designs </w:t>
      </w:r>
      <w:r w:rsidR="004A1859" w:rsidRPr="00DF6C6E">
        <w:rPr>
          <w:rFonts w:ascii="Century Gothic" w:hAnsi="Century Gothic" w:cstheme="minorHAnsi"/>
          <w:bCs/>
          <w:lang w:val="en-GB"/>
        </w:rPr>
        <w:t xml:space="preserve">described in the </w:t>
      </w:r>
      <w:r w:rsidR="00E91A17" w:rsidRPr="00DF6C6E">
        <w:rPr>
          <w:rFonts w:ascii="Century Gothic" w:hAnsi="Century Gothic" w:cstheme="minorHAnsi"/>
          <w:bCs/>
          <w:lang w:val="en-GB"/>
        </w:rPr>
        <w:t>paper(s) to support the outcomes</w:t>
      </w:r>
      <w:r w:rsidR="004E7E69" w:rsidRPr="00DF6C6E">
        <w:rPr>
          <w:rFonts w:ascii="Century Gothic" w:hAnsi="Century Gothic" w:cstheme="minorHAnsi"/>
          <w:bCs/>
          <w:lang w:val="en-GB"/>
        </w:rPr>
        <w:t xml:space="preserve"> reported</w:t>
      </w:r>
      <w:r w:rsidRPr="00DF6C6E">
        <w:rPr>
          <w:rFonts w:ascii="Century Gothic" w:hAnsi="Century Gothic" w:cstheme="minorHAnsi"/>
          <w:bCs/>
          <w:lang w:val="en-GB"/>
        </w:rPr>
        <w:t xml:space="preserve">. Critical appraisal is not simply a negative critique; rather, it should offer an objective </w:t>
      </w:r>
      <w:r w:rsidRPr="00DF6C6E">
        <w:rPr>
          <w:rFonts w:ascii="Century Gothic" w:hAnsi="Century Gothic" w:cstheme="minorHAnsi"/>
          <w:bCs/>
          <w:lang w:val="en-GB"/>
        </w:rPr>
        <w:lastRenderedPageBreak/>
        <w:t>evaluation that acknowledges both strengths and limitations of the studies reviewed.</w:t>
      </w:r>
    </w:p>
    <w:p w14:paraId="0965F256" w14:textId="77777777" w:rsidR="00544864" w:rsidRDefault="00544864" w:rsidP="007C67EE">
      <w:pPr>
        <w:spacing w:before="45" w:line="356" w:lineRule="exact"/>
        <w:ind w:right="-1"/>
        <w:rPr>
          <w:rFonts w:ascii="Century Gothic" w:hAnsi="Century Gothic" w:cstheme="minorHAnsi"/>
          <w:color w:val="494D4D"/>
          <w:lang w:val="en-GB"/>
        </w:rPr>
      </w:pPr>
    </w:p>
    <w:tbl>
      <w:tblPr>
        <w:tblStyle w:val="TableGrid1"/>
        <w:tblW w:w="10362" w:type="dxa"/>
        <w:tblLook w:val="04A0" w:firstRow="1" w:lastRow="0" w:firstColumn="1" w:lastColumn="0" w:noHBand="0" w:noVBand="1"/>
      </w:tblPr>
      <w:tblGrid>
        <w:gridCol w:w="10362"/>
      </w:tblGrid>
      <w:tr w:rsidR="00B64609" w:rsidRPr="007D1E68" w14:paraId="5A0F7E94" w14:textId="77777777" w:rsidTr="007A550B">
        <w:trPr>
          <w:trHeight w:val="351"/>
        </w:trPr>
        <w:tc>
          <w:tcPr>
            <w:tcW w:w="10362" w:type="dxa"/>
            <w:shd w:val="clear" w:color="auto" w:fill="4D1438"/>
          </w:tcPr>
          <w:p w14:paraId="3D46A407" w14:textId="2429DD5C" w:rsidR="00B64609" w:rsidRPr="007D1E68" w:rsidRDefault="00B64609" w:rsidP="007A550B">
            <w:pPr>
              <w:widowControl/>
              <w:spacing w:line="240" w:lineRule="auto"/>
              <w:rPr>
                <w:rFonts w:ascii="Century Gothic" w:eastAsia="Georgia" w:hAnsi="Century Gothic"/>
                <w:b/>
                <w:bCs/>
                <w:lang w:val="en-GB"/>
              </w:rPr>
            </w:pPr>
            <w:r>
              <w:rPr>
                <w:rFonts w:ascii="Century Gothic" w:eastAsia="Georgia" w:hAnsi="Century Gothic"/>
                <w:b/>
                <w:bCs/>
                <w:color w:val="FFFFFF"/>
                <w:lang w:val="en-GB"/>
              </w:rPr>
              <w:t xml:space="preserve">Knowledge Summary submission </w:t>
            </w:r>
          </w:p>
        </w:tc>
      </w:tr>
    </w:tbl>
    <w:p w14:paraId="0AF40386" w14:textId="77777777" w:rsidR="00544864" w:rsidRPr="00DF6C6E" w:rsidRDefault="00544864" w:rsidP="00544864">
      <w:pPr>
        <w:spacing w:line="300" w:lineRule="exact"/>
        <w:ind w:right="-22"/>
        <w:contextualSpacing/>
        <w:rPr>
          <w:rFonts w:ascii="Century Gothic" w:hAnsi="Century Gothic" w:cstheme="minorHAnsi"/>
          <w:b/>
          <w:color w:val="FFFFFF" w:themeColor="background1"/>
          <w:lang w:val="en-GB"/>
        </w:rPr>
      </w:pPr>
    </w:p>
    <w:p w14:paraId="0BC8490F" w14:textId="2E002B84" w:rsidR="00332595" w:rsidRDefault="00332595" w:rsidP="00332595">
      <w:pPr>
        <w:rPr>
          <w:rFonts w:ascii="Century Gothic" w:eastAsiaTheme="majorEastAsia" w:hAnsi="Century Gothic"/>
          <w:b/>
          <w:bCs/>
          <w:color w:val="4D1438"/>
          <w:kern w:val="32"/>
          <w:sz w:val="28"/>
          <w:szCs w:val="28"/>
        </w:rPr>
      </w:pPr>
      <w:bookmarkStart w:id="1" w:name="_Hlk192774422"/>
      <w:r>
        <w:rPr>
          <w:rFonts w:ascii="Century Gothic" w:eastAsiaTheme="majorEastAsia" w:hAnsi="Century Gothic"/>
          <w:b/>
          <w:bCs/>
          <w:color w:val="4D1438"/>
          <w:kern w:val="32"/>
          <w:sz w:val="28"/>
          <w:szCs w:val="28"/>
        </w:rPr>
        <w:t>Title of your Knowledge Summary</w:t>
      </w:r>
    </w:p>
    <w:bookmarkEnd w:id="1"/>
    <w:p w14:paraId="1A3FE5F0" w14:textId="70BAF9D1" w:rsidR="00544864" w:rsidRPr="00DF6C6E" w:rsidRDefault="00CF14C8" w:rsidP="00332595">
      <w:pPr>
        <w:spacing w:line="300" w:lineRule="exact"/>
        <w:ind w:right="-22"/>
        <w:contextualSpacing/>
        <w:rPr>
          <w:rFonts w:ascii="Century Gothic" w:hAnsi="Century Gothic" w:cstheme="minorHAnsi"/>
          <w:color w:val="333333"/>
          <w:lang w:val="en-GB"/>
        </w:rPr>
      </w:pPr>
      <w:r w:rsidRPr="00DF6C6E">
        <w:rPr>
          <w:rFonts w:ascii="Century Gothic" w:hAnsi="Century Gothic" w:cstheme="minorHAnsi"/>
          <w:color w:val="333333"/>
          <w:lang w:val="en-GB"/>
        </w:rPr>
        <w:t>A well-crafted title enhances the discoverability of your paper.</w:t>
      </w:r>
      <w:r>
        <w:rPr>
          <w:rFonts w:ascii="Century Gothic" w:hAnsi="Century Gothic" w:cstheme="minorHAnsi"/>
          <w:color w:val="333333"/>
          <w:lang w:val="en-GB"/>
        </w:rPr>
        <w:t xml:space="preserve"> </w:t>
      </w:r>
      <w:r w:rsidR="00544864" w:rsidRPr="00DF6C6E">
        <w:rPr>
          <w:rFonts w:ascii="Century Gothic" w:hAnsi="Century Gothic" w:cstheme="minorHAnsi"/>
          <w:color w:val="333333"/>
          <w:lang w:val="en-GB"/>
        </w:rPr>
        <w:t>Your title should:</w:t>
      </w:r>
    </w:p>
    <w:p w14:paraId="2064DD3D" w14:textId="77777777" w:rsidR="00544864" w:rsidRPr="00DF6C6E" w:rsidRDefault="00544864" w:rsidP="00544864">
      <w:pPr>
        <w:numPr>
          <w:ilvl w:val="0"/>
          <w:numId w:val="31"/>
        </w:numPr>
        <w:spacing w:line="300" w:lineRule="exact"/>
        <w:ind w:right="-22"/>
        <w:contextualSpacing/>
        <w:rPr>
          <w:rFonts w:ascii="Century Gothic" w:hAnsi="Century Gothic" w:cstheme="minorHAnsi"/>
          <w:color w:val="333333"/>
          <w:lang w:val="en-GB"/>
        </w:rPr>
      </w:pPr>
      <w:r w:rsidRPr="00DF6C6E">
        <w:rPr>
          <w:rFonts w:ascii="Century Gothic" w:hAnsi="Century Gothic" w:cstheme="minorHAnsi"/>
          <w:color w:val="333333"/>
          <w:lang w:val="en-GB"/>
        </w:rPr>
        <w:t>Be 15 words or fewer.</w:t>
      </w:r>
    </w:p>
    <w:p w14:paraId="588837B6" w14:textId="0EF51586" w:rsidR="00544864" w:rsidRPr="00DF6C6E" w:rsidRDefault="0054056F" w:rsidP="00544864">
      <w:pPr>
        <w:numPr>
          <w:ilvl w:val="0"/>
          <w:numId w:val="31"/>
        </w:numPr>
        <w:spacing w:line="300" w:lineRule="exact"/>
        <w:ind w:right="-22"/>
        <w:contextualSpacing/>
        <w:rPr>
          <w:rFonts w:ascii="Century Gothic" w:hAnsi="Century Gothic" w:cstheme="minorHAnsi"/>
          <w:color w:val="333333"/>
          <w:lang w:val="en-GB"/>
        </w:rPr>
      </w:pPr>
      <w:r w:rsidRPr="380DB40D">
        <w:rPr>
          <w:rFonts w:ascii="Century Gothic" w:hAnsi="Century Gothic"/>
          <w:color w:val="333333"/>
          <w:lang w:val="en-GB"/>
        </w:rPr>
        <w:t xml:space="preserve">Present </w:t>
      </w:r>
      <w:r w:rsidR="0064111D" w:rsidRPr="380DB40D">
        <w:rPr>
          <w:rFonts w:ascii="Century Gothic" w:hAnsi="Century Gothic"/>
          <w:color w:val="333333"/>
          <w:lang w:val="en-GB"/>
        </w:rPr>
        <w:t xml:space="preserve">the </w:t>
      </w:r>
      <w:r w:rsidR="008D0D75" w:rsidRPr="380DB40D">
        <w:rPr>
          <w:rFonts w:ascii="Century Gothic" w:hAnsi="Century Gothic"/>
          <w:color w:val="333333"/>
          <w:lang w:val="en-GB"/>
        </w:rPr>
        <w:t xml:space="preserve">overarching clinical question </w:t>
      </w:r>
      <w:r w:rsidR="00D15CB1" w:rsidRPr="380DB40D">
        <w:rPr>
          <w:rFonts w:ascii="Century Gothic" w:hAnsi="Century Gothic"/>
          <w:color w:val="333333"/>
          <w:lang w:val="en-GB"/>
        </w:rPr>
        <w:t xml:space="preserve">of your </w:t>
      </w:r>
      <w:r w:rsidR="0074447C" w:rsidRPr="380DB40D">
        <w:rPr>
          <w:rFonts w:ascii="Century Gothic" w:hAnsi="Century Gothic"/>
          <w:color w:val="333333"/>
          <w:lang w:val="en-GB"/>
        </w:rPr>
        <w:t>K</w:t>
      </w:r>
      <w:r w:rsidR="00D15CB1" w:rsidRPr="380DB40D">
        <w:rPr>
          <w:rFonts w:ascii="Century Gothic" w:hAnsi="Century Gothic"/>
          <w:color w:val="333333"/>
          <w:lang w:val="en-GB"/>
        </w:rPr>
        <w:t xml:space="preserve">nowledge </w:t>
      </w:r>
      <w:r w:rsidR="0074447C" w:rsidRPr="380DB40D">
        <w:rPr>
          <w:rFonts w:ascii="Century Gothic" w:hAnsi="Century Gothic"/>
          <w:color w:val="333333"/>
          <w:lang w:val="en-GB"/>
        </w:rPr>
        <w:t>Su</w:t>
      </w:r>
      <w:r w:rsidR="00D15CB1" w:rsidRPr="380DB40D">
        <w:rPr>
          <w:rFonts w:ascii="Century Gothic" w:hAnsi="Century Gothic"/>
          <w:color w:val="333333"/>
          <w:lang w:val="en-GB"/>
        </w:rPr>
        <w:t>mmary</w:t>
      </w:r>
      <w:r w:rsidR="00E20B09">
        <w:rPr>
          <w:rFonts w:ascii="Century Gothic" w:hAnsi="Century Gothic"/>
          <w:color w:val="333333"/>
          <w:lang w:val="en-GB"/>
        </w:rPr>
        <w:t>.</w:t>
      </w:r>
      <w:r w:rsidR="00D15CB1" w:rsidRPr="380DB40D">
        <w:rPr>
          <w:rFonts w:ascii="Century Gothic" w:hAnsi="Century Gothic"/>
          <w:color w:val="333333"/>
          <w:lang w:val="en-GB"/>
        </w:rPr>
        <w:t xml:space="preserve"> </w:t>
      </w:r>
    </w:p>
    <w:p w14:paraId="29B268FA" w14:textId="0E6EFAC4" w:rsidR="2826FE07" w:rsidRDefault="2826FE07" w:rsidP="380DB40D">
      <w:pPr>
        <w:numPr>
          <w:ilvl w:val="0"/>
          <w:numId w:val="31"/>
        </w:numPr>
        <w:spacing w:line="300" w:lineRule="exact"/>
        <w:ind w:right="-22"/>
        <w:contextualSpacing/>
        <w:rPr>
          <w:rFonts w:ascii="Century Gothic" w:hAnsi="Century Gothic"/>
          <w:color w:val="333333"/>
          <w:lang w:val="en-GB"/>
        </w:rPr>
      </w:pPr>
      <w:r w:rsidRPr="380DB40D">
        <w:rPr>
          <w:rFonts w:ascii="Century Gothic" w:eastAsia="Century Gothic" w:hAnsi="Century Gothic" w:cs="Century Gothic"/>
          <w:lang w:val="en-GB"/>
        </w:rPr>
        <w:t>Make sure to include enough keywords so the reader can easily understand the context of the Knowledge Summary.</w:t>
      </w:r>
    </w:p>
    <w:p w14:paraId="2D31B288" w14:textId="77777777" w:rsidR="00544864" w:rsidRPr="00DF6C6E" w:rsidRDefault="00544864" w:rsidP="00544864">
      <w:pPr>
        <w:spacing w:line="300" w:lineRule="exact"/>
        <w:ind w:right="-22"/>
        <w:contextualSpacing/>
        <w:rPr>
          <w:rFonts w:ascii="Century Gothic" w:hAnsi="Century Gothic" w:cstheme="minorHAnsi"/>
          <w:color w:val="333333"/>
          <w:lang w:val="en-GB"/>
        </w:rPr>
      </w:pPr>
    </w:p>
    <w:tbl>
      <w:tblPr>
        <w:tblStyle w:val="TableGrid"/>
        <w:tblW w:w="0" w:type="auto"/>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804"/>
      </w:tblGrid>
      <w:tr w:rsidR="00544864" w:rsidRPr="00DF6C6E" w14:paraId="5A5A4D1B" w14:textId="77777777" w:rsidTr="00774F41">
        <w:tc>
          <w:tcPr>
            <w:tcW w:w="9804" w:type="dxa"/>
            <w:tcMar>
              <w:top w:w="57" w:type="dxa"/>
              <w:bottom w:w="57" w:type="dxa"/>
            </w:tcMar>
          </w:tcPr>
          <w:p w14:paraId="42932247" w14:textId="77777777" w:rsidR="001D49B9" w:rsidRPr="00DF6C6E" w:rsidRDefault="001D49B9" w:rsidP="00774F41">
            <w:pPr>
              <w:pStyle w:val="NoSpacing"/>
              <w:rPr>
                <w:rFonts w:ascii="Century Gothic" w:hAnsi="Century Gothic" w:cstheme="minorHAnsi"/>
                <w:color w:val="000000" w:themeColor="text1"/>
                <w:lang w:val="en-GB"/>
              </w:rPr>
            </w:pPr>
            <w:bookmarkStart w:id="2" w:name="_Hlk193097610"/>
          </w:p>
          <w:p w14:paraId="669AC3E6" w14:textId="77777777" w:rsidR="001D49B9" w:rsidRPr="00DF6C6E" w:rsidRDefault="001D49B9" w:rsidP="00774F41">
            <w:pPr>
              <w:pStyle w:val="NoSpacing"/>
              <w:rPr>
                <w:rFonts w:ascii="Century Gothic" w:hAnsi="Century Gothic" w:cstheme="minorHAnsi"/>
                <w:color w:val="000000" w:themeColor="text1"/>
                <w:lang w:val="en-GB"/>
              </w:rPr>
            </w:pPr>
          </w:p>
        </w:tc>
      </w:tr>
      <w:bookmarkEnd w:id="2"/>
    </w:tbl>
    <w:p w14:paraId="034ED953" w14:textId="77777777" w:rsidR="006D29C8" w:rsidRDefault="006D29C8" w:rsidP="00E37B3E">
      <w:pPr>
        <w:spacing w:before="45" w:line="356" w:lineRule="exact"/>
        <w:ind w:right="-1"/>
        <w:rPr>
          <w:rFonts w:ascii="Century Gothic" w:eastAsiaTheme="majorEastAsia" w:hAnsi="Century Gothic"/>
          <w:b/>
          <w:bCs/>
          <w:color w:val="4D1438"/>
          <w:kern w:val="32"/>
          <w:sz w:val="28"/>
          <w:szCs w:val="28"/>
        </w:rPr>
      </w:pPr>
    </w:p>
    <w:p w14:paraId="1C024F02" w14:textId="10CC2908" w:rsidR="00E37B3E" w:rsidRPr="006D29C8" w:rsidRDefault="00E37B3E" w:rsidP="00E37B3E">
      <w:pPr>
        <w:spacing w:before="45" w:line="356" w:lineRule="exact"/>
        <w:ind w:right="-1"/>
        <w:rPr>
          <w:rFonts w:ascii="Century Gothic" w:eastAsiaTheme="majorEastAsia" w:hAnsi="Century Gothic"/>
          <w:b/>
          <w:bCs/>
          <w:color w:val="4D1438"/>
          <w:kern w:val="32"/>
          <w:sz w:val="28"/>
          <w:szCs w:val="28"/>
        </w:rPr>
      </w:pPr>
      <w:r>
        <w:rPr>
          <w:rFonts w:ascii="Century Gothic" w:eastAsiaTheme="majorEastAsia" w:hAnsi="Century Gothic"/>
          <w:b/>
          <w:bCs/>
          <w:color w:val="4D1438"/>
          <w:kern w:val="32"/>
          <w:sz w:val="28"/>
          <w:szCs w:val="28"/>
        </w:rPr>
        <w:t>Keywo</w:t>
      </w:r>
      <w:bookmarkStart w:id="3" w:name="_Hlk192775411"/>
      <w:r>
        <w:rPr>
          <w:rFonts w:ascii="Century Gothic" w:eastAsiaTheme="majorEastAsia" w:hAnsi="Century Gothic"/>
          <w:b/>
          <w:bCs/>
          <w:color w:val="4D1438"/>
          <w:kern w:val="32"/>
          <w:sz w:val="28"/>
          <w:szCs w:val="28"/>
        </w:rPr>
        <w:t xml:space="preserve">rds </w:t>
      </w:r>
      <w:bookmarkEnd w:id="3"/>
    </w:p>
    <w:p w14:paraId="42CBC9F0" w14:textId="524B3CE9" w:rsidR="00043C76" w:rsidRPr="00DF6C6E" w:rsidRDefault="00043C76" w:rsidP="00544864">
      <w:pPr>
        <w:spacing w:before="45" w:line="356" w:lineRule="exact"/>
        <w:ind w:right="-1"/>
        <w:rPr>
          <w:rFonts w:ascii="Century Gothic" w:hAnsi="Century Gothic" w:cstheme="minorHAnsi"/>
          <w:color w:val="494D4D"/>
          <w:lang w:val="en-GB"/>
        </w:rPr>
      </w:pPr>
      <w:r w:rsidRPr="00DF6C6E">
        <w:rPr>
          <w:rFonts w:ascii="Century Gothic" w:hAnsi="Century Gothic" w:cstheme="minorHAnsi"/>
          <w:color w:val="494D4D"/>
          <w:lang w:val="en-GB"/>
        </w:rPr>
        <w:t>Please provide up</w:t>
      </w:r>
      <w:r w:rsidR="0037696D" w:rsidRPr="00DF6C6E">
        <w:rPr>
          <w:rFonts w:ascii="Century Gothic" w:hAnsi="Century Gothic" w:cstheme="minorHAnsi"/>
          <w:color w:val="494D4D"/>
          <w:lang w:val="en-GB"/>
        </w:rPr>
        <w:t xml:space="preserve"> </w:t>
      </w:r>
      <w:r w:rsidRPr="00DF6C6E">
        <w:rPr>
          <w:rFonts w:ascii="Century Gothic" w:hAnsi="Century Gothic" w:cstheme="minorHAnsi"/>
          <w:color w:val="494D4D"/>
          <w:lang w:val="en-GB"/>
        </w:rPr>
        <w:t xml:space="preserve">to 6 keywords that are </w:t>
      </w:r>
      <w:r w:rsidR="0037696D" w:rsidRPr="00DF6C6E">
        <w:rPr>
          <w:rFonts w:ascii="Century Gothic" w:hAnsi="Century Gothic" w:cstheme="minorHAnsi"/>
          <w:color w:val="494D4D"/>
          <w:lang w:val="en-GB"/>
        </w:rPr>
        <w:t xml:space="preserve">aligned to the subject of the </w:t>
      </w:r>
      <w:r w:rsidR="00F32660" w:rsidRPr="00DF6C6E">
        <w:rPr>
          <w:rFonts w:ascii="Century Gothic" w:hAnsi="Century Gothic" w:cstheme="minorHAnsi"/>
          <w:color w:val="494D4D"/>
          <w:lang w:val="en-GB"/>
        </w:rPr>
        <w:t>K</w:t>
      </w:r>
      <w:r w:rsidR="0037696D" w:rsidRPr="00DF6C6E">
        <w:rPr>
          <w:rFonts w:ascii="Century Gothic" w:hAnsi="Century Gothic" w:cstheme="minorHAnsi"/>
          <w:color w:val="494D4D"/>
          <w:lang w:val="en-GB"/>
        </w:rPr>
        <w:t xml:space="preserve">nowledge </w:t>
      </w:r>
      <w:r w:rsidR="00F32660" w:rsidRPr="00DF6C6E">
        <w:rPr>
          <w:rFonts w:ascii="Century Gothic" w:hAnsi="Century Gothic" w:cstheme="minorHAnsi"/>
          <w:color w:val="494D4D"/>
          <w:lang w:val="en-GB"/>
        </w:rPr>
        <w:t>Summary</w:t>
      </w:r>
      <w:r w:rsidR="00E20B09">
        <w:rPr>
          <w:rFonts w:ascii="Century Gothic" w:hAnsi="Century Gothic" w:cstheme="minorHAnsi"/>
          <w:color w:val="494D4D"/>
          <w:lang w:val="en-GB"/>
        </w:rPr>
        <w:t>.</w:t>
      </w:r>
    </w:p>
    <w:tbl>
      <w:tblPr>
        <w:tblStyle w:val="TableGrid"/>
        <w:tblW w:w="0" w:type="auto"/>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804"/>
      </w:tblGrid>
      <w:tr w:rsidR="000546F0" w:rsidRPr="00DF6C6E" w14:paraId="3043A609" w14:textId="77777777" w:rsidTr="001722B7">
        <w:tc>
          <w:tcPr>
            <w:tcW w:w="9804" w:type="dxa"/>
            <w:tcMar>
              <w:top w:w="57" w:type="dxa"/>
              <w:bottom w:w="57" w:type="dxa"/>
            </w:tcMar>
          </w:tcPr>
          <w:p w14:paraId="3525DFD5" w14:textId="77777777" w:rsidR="000546F0" w:rsidRPr="00DF6C6E" w:rsidRDefault="000546F0" w:rsidP="001722B7">
            <w:pPr>
              <w:pStyle w:val="NoSpacing"/>
              <w:rPr>
                <w:rFonts w:ascii="Century Gothic" w:hAnsi="Century Gothic" w:cstheme="minorHAnsi"/>
                <w:color w:val="000000" w:themeColor="text1"/>
                <w:lang w:val="en-GB"/>
              </w:rPr>
            </w:pPr>
          </w:p>
          <w:p w14:paraId="0908C393" w14:textId="77777777" w:rsidR="000546F0" w:rsidRPr="00DF6C6E" w:rsidRDefault="000546F0" w:rsidP="001722B7">
            <w:pPr>
              <w:pStyle w:val="NoSpacing"/>
              <w:rPr>
                <w:rFonts w:ascii="Century Gothic" w:hAnsi="Century Gothic" w:cstheme="minorHAnsi"/>
                <w:color w:val="000000" w:themeColor="text1"/>
                <w:lang w:val="en-GB"/>
              </w:rPr>
            </w:pPr>
          </w:p>
        </w:tc>
      </w:tr>
    </w:tbl>
    <w:p w14:paraId="40B6AFAC" w14:textId="77777777" w:rsidR="006D29C8" w:rsidRDefault="006D29C8" w:rsidP="009A5740">
      <w:pPr>
        <w:pStyle w:val="NoSpacing"/>
        <w:rPr>
          <w:rFonts w:ascii="Century Gothic" w:hAnsi="Century Gothic" w:cstheme="minorHAnsi"/>
          <w:b/>
          <w:color w:val="FFFFFF" w:themeColor="background1"/>
          <w:lang w:val="en-GB"/>
        </w:rPr>
      </w:pPr>
    </w:p>
    <w:p w14:paraId="77451EC5" w14:textId="77777777" w:rsidR="006D29C8" w:rsidRPr="00DF6C6E" w:rsidRDefault="006D29C8" w:rsidP="009A5740">
      <w:pPr>
        <w:pStyle w:val="NoSpacing"/>
        <w:rPr>
          <w:rFonts w:ascii="Century Gothic" w:hAnsi="Century Gothic" w:cstheme="minorHAnsi"/>
          <w:b/>
          <w:color w:val="FFFFFF" w:themeColor="background1"/>
          <w:lang w:val="en-GB"/>
        </w:rPr>
      </w:pPr>
    </w:p>
    <w:tbl>
      <w:tblPr>
        <w:tblStyle w:val="TableGrid"/>
        <w:tblW w:w="10115" w:type="dxa"/>
        <w:tblInd w:w="108" w:type="dxa"/>
        <w:tblBorders>
          <w:top w:val="single" w:sz="12" w:space="0" w:color="5CB8B2"/>
          <w:left w:val="single" w:sz="12" w:space="0" w:color="5CB8B2"/>
          <w:bottom w:val="single" w:sz="12" w:space="0" w:color="5CB8B2"/>
          <w:right w:val="single" w:sz="12" w:space="0" w:color="5CB8B2"/>
          <w:insideH w:val="single" w:sz="12" w:space="0" w:color="5CB8B2"/>
          <w:insideV w:val="single" w:sz="12" w:space="0" w:color="5CB8B2"/>
        </w:tblBorders>
        <w:shd w:val="clear" w:color="auto" w:fill="DEF1F0"/>
        <w:tblLook w:val="04A0" w:firstRow="1" w:lastRow="0" w:firstColumn="1" w:lastColumn="0" w:noHBand="0" w:noVBand="1"/>
      </w:tblPr>
      <w:tblGrid>
        <w:gridCol w:w="10115"/>
      </w:tblGrid>
      <w:tr w:rsidR="00F14779" w:rsidRPr="00DF6C6E" w14:paraId="6F137DF6" w14:textId="77777777" w:rsidTr="380DB40D">
        <w:trPr>
          <w:trHeight w:val="460"/>
        </w:trPr>
        <w:tc>
          <w:tcPr>
            <w:tcW w:w="10115" w:type="dxa"/>
            <w:shd w:val="clear" w:color="auto" w:fill="DEF1F0"/>
            <w:tcMar>
              <w:top w:w="57" w:type="dxa"/>
              <w:bottom w:w="57" w:type="dxa"/>
            </w:tcMar>
          </w:tcPr>
          <w:p w14:paraId="0B2B4EAD" w14:textId="567B74AF" w:rsidR="00DF2A7A" w:rsidRPr="00DF6C6E" w:rsidRDefault="00E37B3E" w:rsidP="00DF2A7A">
            <w:pPr>
              <w:spacing w:before="32"/>
              <w:jc w:val="both"/>
              <w:rPr>
                <w:rFonts w:ascii="Century Gothic" w:hAnsi="Century Gothic" w:cstheme="minorHAnsi"/>
                <w:b/>
                <w:bCs/>
                <w:color w:val="7C0062"/>
                <w:spacing w:val="-1"/>
                <w:lang w:val="en-GB"/>
              </w:rPr>
            </w:pPr>
            <w:r w:rsidRPr="380DB40D">
              <w:rPr>
                <w:rFonts w:ascii="Century Gothic" w:eastAsiaTheme="majorEastAsia" w:hAnsi="Century Gothic"/>
                <w:b/>
                <w:bCs/>
                <w:color w:val="4D1438"/>
                <w:kern w:val="32"/>
                <w:sz w:val="28"/>
                <w:szCs w:val="28"/>
              </w:rPr>
              <w:t>Question (in PICO format)</w:t>
            </w:r>
          </w:p>
          <w:p w14:paraId="5FC9541A" w14:textId="0DA32721" w:rsidR="4886DB1A" w:rsidRDefault="4886DB1A" w:rsidP="380DB40D">
            <w:pPr>
              <w:pStyle w:val="BodyText"/>
              <w:spacing w:before="78" w:line="264" w:lineRule="exact"/>
              <w:ind w:left="0" w:right="112"/>
              <w:jc w:val="both"/>
              <w:rPr>
                <w:rFonts w:ascii="Century Gothic" w:hAnsi="Century Gothic"/>
                <w:lang w:val="en-GB"/>
              </w:rPr>
            </w:pPr>
            <w:r w:rsidRPr="380DB40D">
              <w:rPr>
                <w:rFonts w:ascii="Century Gothic" w:hAnsi="Century Gothic"/>
                <w:lang w:val="en-GB"/>
              </w:rPr>
              <w:t>Write your Knowledge Summary question using the PICO format (Population, Intervention, Comparison, Outcome) to make it clear and focused. Label each part like in the example below:</w:t>
            </w:r>
          </w:p>
          <w:p w14:paraId="3119B86D" w14:textId="77777777" w:rsidR="005F0AA8" w:rsidRPr="00DF6C6E" w:rsidRDefault="005F0AA8" w:rsidP="00DF2A7A">
            <w:pPr>
              <w:pStyle w:val="BodyText"/>
              <w:spacing w:before="78" w:line="264" w:lineRule="exact"/>
              <w:ind w:left="0" w:right="112"/>
              <w:jc w:val="both"/>
              <w:rPr>
                <w:rFonts w:ascii="Century Gothic" w:hAnsi="Century Gothic" w:cstheme="minorHAnsi"/>
                <w:lang w:val="en-GB"/>
              </w:rPr>
            </w:pPr>
          </w:p>
          <w:p w14:paraId="68DF97CE" w14:textId="2041EC9C" w:rsidR="005F0AA8" w:rsidRPr="00DF6C6E" w:rsidRDefault="005F0AA8" w:rsidP="005F0AA8">
            <w:pPr>
              <w:rPr>
                <w:rFonts w:ascii="Century Gothic" w:hAnsi="Century Gothic" w:cstheme="minorHAnsi"/>
                <w:lang w:val="en-GB"/>
              </w:rPr>
            </w:pPr>
            <w:r w:rsidRPr="00DF6C6E">
              <w:rPr>
                <w:rFonts w:ascii="Century Gothic" w:hAnsi="Century Gothic" w:cstheme="minorHAnsi"/>
                <w:lang w:val="en-GB"/>
              </w:rPr>
              <w:t xml:space="preserve">In cats with chronic kidney disease </w:t>
            </w:r>
            <w:r w:rsidR="00A15F2B" w:rsidRPr="000546F0">
              <w:rPr>
                <w:rFonts w:ascii="Century Gothic" w:hAnsi="Century Gothic" w:cstheme="minorHAnsi"/>
                <w:b/>
                <w:bCs/>
                <w:lang w:val="en-GB"/>
              </w:rPr>
              <w:t>[</w:t>
            </w:r>
            <w:r w:rsidRPr="00DF6C6E">
              <w:rPr>
                <w:rFonts w:ascii="Century Gothic" w:hAnsi="Century Gothic" w:cstheme="minorHAnsi"/>
                <w:b/>
                <w:bCs/>
                <w:lang w:val="en-GB"/>
              </w:rPr>
              <w:t>population</w:t>
            </w:r>
            <w:r w:rsidR="00A15F2B" w:rsidRPr="000546F0">
              <w:rPr>
                <w:rFonts w:ascii="Century Gothic" w:hAnsi="Century Gothic" w:cstheme="minorHAnsi"/>
                <w:b/>
                <w:bCs/>
                <w:lang w:val="en-GB"/>
              </w:rPr>
              <w:t>]</w:t>
            </w:r>
            <w:r w:rsidR="00A15F2B">
              <w:rPr>
                <w:rFonts w:ascii="Century Gothic" w:hAnsi="Century Gothic" w:cstheme="minorHAnsi"/>
                <w:lang w:val="en-GB"/>
              </w:rPr>
              <w:t xml:space="preserve"> </w:t>
            </w:r>
            <w:r w:rsidRPr="00DF6C6E">
              <w:rPr>
                <w:rFonts w:ascii="Century Gothic" w:hAnsi="Century Gothic" w:cstheme="minorHAnsi"/>
                <w:lang w:val="en-GB"/>
              </w:rPr>
              <w:t xml:space="preserve">does feeding a kidney prescription diet </w:t>
            </w:r>
            <w:r w:rsidR="00A15F2B" w:rsidRPr="000546F0">
              <w:rPr>
                <w:rFonts w:ascii="Century Gothic" w:hAnsi="Century Gothic" w:cstheme="minorHAnsi"/>
                <w:b/>
                <w:bCs/>
                <w:lang w:val="en-GB"/>
              </w:rPr>
              <w:t>[</w:t>
            </w:r>
            <w:r w:rsidRPr="00DF6C6E">
              <w:rPr>
                <w:rFonts w:ascii="Century Gothic" w:hAnsi="Century Gothic" w:cstheme="minorHAnsi"/>
                <w:b/>
                <w:bCs/>
                <w:lang w:val="en-GB"/>
              </w:rPr>
              <w:t>intervention</w:t>
            </w:r>
            <w:r w:rsidR="007C257B">
              <w:rPr>
                <w:rFonts w:ascii="Century Gothic" w:hAnsi="Century Gothic" w:cstheme="minorHAnsi"/>
                <w:b/>
                <w:bCs/>
                <w:lang w:val="en-GB"/>
              </w:rPr>
              <w:t>]</w:t>
            </w:r>
            <w:r w:rsidRPr="00DF6C6E">
              <w:rPr>
                <w:rFonts w:ascii="Century Gothic" w:hAnsi="Century Gothic" w:cstheme="minorHAnsi"/>
                <w:b/>
                <w:bCs/>
                <w:lang w:val="en-GB"/>
              </w:rPr>
              <w:t xml:space="preserve"> </w:t>
            </w:r>
            <w:r w:rsidRPr="00DF6C6E">
              <w:rPr>
                <w:rFonts w:ascii="Century Gothic" w:hAnsi="Century Gothic" w:cstheme="minorHAnsi"/>
                <w:lang w:val="en-GB"/>
              </w:rPr>
              <w:t>compared to feeding an ordinary diet</w:t>
            </w:r>
            <w:r w:rsidRPr="000546F0">
              <w:rPr>
                <w:rFonts w:ascii="Century Gothic" w:hAnsi="Century Gothic" w:cstheme="minorHAnsi"/>
                <w:b/>
                <w:bCs/>
                <w:lang w:val="en-GB"/>
              </w:rPr>
              <w:t xml:space="preserve"> </w:t>
            </w:r>
            <w:r w:rsidR="007C257B" w:rsidRPr="000546F0">
              <w:rPr>
                <w:rFonts w:ascii="Century Gothic" w:hAnsi="Century Gothic" w:cstheme="minorHAnsi"/>
                <w:b/>
                <w:bCs/>
                <w:lang w:val="en-GB"/>
              </w:rPr>
              <w:t>[</w:t>
            </w:r>
            <w:r w:rsidRPr="00DF6C6E">
              <w:rPr>
                <w:rFonts w:ascii="Century Gothic" w:hAnsi="Century Gothic" w:cstheme="minorHAnsi"/>
                <w:b/>
                <w:bCs/>
                <w:lang w:val="en-GB"/>
              </w:rPr>
              <w:t>comparison</w:t>
            </w:r>
            <w:r w:rsidR="00AF2660">
              <w:rPr>
                <w:rFonts w:ascii="Century Gothic" w:hAnsi="Century Gothic" w:cstheme="minorHAnsi"/>
                <w:b/>
                <w:bCs/>
                <w:lang w:val="en-GB"/>
              </w:rPr>
              <w:t>]</w:t>
            </w:r>
            <w:r w:rsidRPr="00DF6C6E">
              <w:rPr>
                <w:rFonts w:ascii="Century Gothic" w:hAnsi="Century Gothic" w:cstheme="minorHAnsi"/>
                <w:b/>
                <w:bCs/>
                <w:lang w:val="en-GB"/>
              </w:rPr>
              <w:t xml:space="preserve"> </w:t>
            </w:r>
            <w:r w:rsidRPr="00DF6C6E">
              <w:rPr>
                <w:rFonts w:ascii="Century Gothic" w:hAnsi="Century Gothic" w:cstheme="minorHAnsi"/>
                <w:lang w:val="en-GB"/>
              </w:rPr>
              <w:t xml:space="preserve">results in an increase in life expectancy </w:t>
            </w:r>
            <w:r w:rsidR="00AF2660" w:rsidRPr="000546F0">
              <w:rPr>
                <w:rFonts w:ascii="Century Gothic" w:hAnsi="Century Gothic" w:cstheme="minorHAnsi"/>
                <w:b/>
                <w:bCs/>
                <w:lang w:val="en-GB"/>
              </w:rPr>
              <w:t>[</w:t>
            </w:r>
            <w:r w:rsidRPr="00DF6C6E">
              <w:rPr>
                <w:rFonts w:ascii="Century Gothic" w:hAnsi="Century Gothic" w:cstheme="minorHAnsi"/>
                <w:b/>
                <w:bCs/>
                <w:lang w:val="en-GB"/>
              </w:rPr>
              <w:t>outcome</w:t>
            </w:r>
            <w:r w:rsidR="00AF2660">
              <w:rPr>
                <w:rFonts w:ascii="Century Gothic" w:hAnsi="Century Gothic" w:cstheme="minorHAnsi"/>
                <w:b/>
                <w:bCs/>
                <w:lang w:val="en-GB"/>
              </w:rPr>
              <w:t>]</w:t>
            </w:r>
          </w:p>
          <w:p w14:paraId="1066E8D5" w14:textId="77777777" w:rsidR="005F0AA8" w:rsidRPr="00DF6C6E" w:rsidRDefault="005F0AA8" w:rsidP="00DF2A7A">
            <w:pPr>
              <w:pStyle w:val="BodyText"/>
              <w:spacing w:before="78" w:line="264" w:lineRule="exact"/>
              <w:ind w:left="0" w:right="112"/>
              <w:jc w:val="both"/>
              <w:rPr>
                <w:rFonts w:ascii="Century Gothic" w:hAnsi="Century Gothic" w:cstheme="minorHAnsi"/>
                <w:lang w:val="en-GB"/>
              </w:rPr>
            </w:pPr>
          </w:p>
          <w:p w14:paraId="46744F9D" w14:textId="5C8967FF" w:rsidR="00544864" w:rsidRPr="00DF6C6E" w:rsidRDefault="00E37B3E" w:rsidP="00DF2A7A">
            <w:pPr>
              <w:pStyle w:val="BodyText"/>
              <w:spacing w:before="78" w:line="264" w:lineRule="exact"/>
              <w:ind w:left="0" w:right="112"/>
              <w:jc w:val="both"/>
              <w:rPr>
                <w:rFonts w:ascii="Century Gothic" w:hAnsi="Century Gothic" w:cstheme="minorHAnsi"/>
                <w:lang w:val="en-GB"/>
              </w:rPr>
            </w:pPr>
            <w:r>
              <w:rPr>
                <w:rFonts w:ascii="Century Gothic" w:eastAsiaTheme="majorEastAsia" w:hAnsi="Century Gothic"/>
                <w:b/>
                <w:bCs/>
                <w:color w:val="4D1438"/>
                <w:kern w:val="32"/>
                <w:sz w:val="28"/>
                <w:szCs w:val="28"/>
              </w:rPr>
              <w:t>Clinical bottom line</w:t>
            </w:r>
          </w:p>
          <w:p w14:paraId="04AA6542" w14:textId="6B775081" w:rsidR="006A2DF9" w:rsidRPr="00DF6C6E" w:rsidRDefault="009229E5" w:rsidP="00DF2A7A">
            <w:pPr>
              <w:pStyle w:val="BodyText"/>
              <w:spacing w:before="78" w:line="264" w:lineRule="exact"/>
              <w:ind w:left="0" w:right="112"/>
              <w:jc w:val="both"/>
              <w:rPr>
                <w:rFonts w:ascii="Century Gothic" w:hAnsi="Century Gothic" w:cstheme="minorHAnsi"/>
                <w:bCs/>
                <w:lang w:val="en-GB"/>
              </w:rPr>
            </w:pPr>
            <w:r w:rsidRPr="00DF6C6E">
              <w:rPr>
                <w:rFonts w:ascii="Century Gothic" w:hAnsi="Century Gothic" w:cstheme="minorHAnsi"/>
                <w:bCs/>
                <w:lang w:val="en-GB"/>
              </w:rPr>
              <w:t xml:space="preserve">Before completing this section, please read our </w:t>
            </w:r>
            <w:hyperlink r:id="rId17" w:history="1">
              <w:r w:rsidR="00DA0DEF" w:rsidRPr="00DF6C6E">
                <w:rPr>
                  <w:rStyle w:val="Hyperlink"/>
                  <w:rFonts w:ascii="Century Gothic" w:hAnsi="Century Gothic" w:cstheme="minorHAnsi"/>
                  <w:bCs/>
                  <w:u w:val="none"/>
                  <w:lang w:val="en-GB"/>
                </w:rPr>
                <w:t>G</w:t>
              </w:r>
              <w:r w:rsidR="006A2DF9" w:rsidRPr="00DF6C6E">
                <w:rPr>
                  <w:rStyle w:val="Hyperlink"/>
                  <w:rFonts w:ascii="Century Gothic" w:hAnsi="Century Gothic" w:cstheme="minorHAnsi"/>
                  <w:bCs/>
                  <w:u w:val="none"/>
                  <w:lang w:val="en-GB"/>
                </w:rPr>
                <w:t xml:space="preserve">uidance </w:t>
              </w:r>
              <w:r w:rsidR="00DA0DEF" w:rsidRPr="00DF6C6E">
                <w:rPr>
                  <w:rStyle w:val="Hyperlink"/>
                  <w:rFonts w:ascii="Century Gothic" w:hAnsi="Century Gothic" w:cstheme="minorHAnsi"/>
                  <w:bCs/>
                  <w:u w:val="none"/>
                  <w:lang w:val="en-GB"/>
                </w:rPr>
                <w:t>for writing</w:t>
              </w:r>
              <w:r w:rsidR="00911A93" w:rsidRPr="00DF6C6E">
                <w:rPr>
                  <w:rStyle w:val="Hyperlink"/>
                  <w:rFonts w:ascii="Century Gothic" w:hAnsi="Century Gothic" w:cstheme="minorHAnsi"/>
                  <w:bCs/>
                  <w:u w:val="none"/>
                  <w:lang w:val="en-GB"/>
                </w:rPr>
                <w:t xml:space="preserve"> a Clinical Bottom Line</w:t>
              </w:r>
            </w:hyperlink>
            <w:r w:rsidRPr="00DF6C6E">
              <w:rPr>
                <w:rFonts w:ascii="Century Gothic" w:hAnsi="Century Gothic"/>
                <w:bCs/>
              </w:rPr>
              <w:t>.</w:t>
            </w:r>
          </w:p>
          <w:p w14:paraId="165DD6B2" w14:textId="7709F15C" w:rsidR="00C8266F" w:rsidRPr="00DF6C6E" w:rsidRDefault="7613D93F" w:rsidP="380DB40D">
            <w:pPr>
              <w:widowControl/>
              <w:numPr>
                <w:ilvl w:val="0"/>
                <w:numId w:val="32"/>
              </w:numPr>
              <w:spacing w:before="100" w:beforeAutospacing="1" w:after="100" w:afterAutospacing="1"/>
              <w:rPr>
                <w:rFonts w:ascii="Century Gothic" w:eastAsia="Times New Roman" w:hAnsi="Century Gothic"/>
                <w:lang w:val="en-GB" w:eastAsia="en-GB"/>
              </w:rPr>
            </w:pPr>
            <w:r w:rsidRPr="380DB40D">
              <w:rPr>
                <w:rFonts w:ascii="Century Gothic" w:eastAsia="Times New Roman" w:hAnsi="Century Gothic"/>
                <w:b/>
                <w:bCs/>
                <w:lang w:val="en-GB" w:eastAsia="en-GB"/>
              </w:rPr>
              <w:t>Category of Research Question:</w:t>
            </w:r>
            <w:r w:rsidRPr="380DB40D">
              <w:rPr>
                <w:rFonts w:ascii="Century Gothic" w:eastAsia="Times New Roman" w:hAnsi="Century Gothic"/>
                <w:lang w:val="en-GB" w:eastAsia="en-GB"/>
              </w:rPr>
              <w:t xml:space="preserve"> </w:t>
            </w:r>
            <w:r w:rsidR="6431A13B" w:rsidRPr="380DB40D">
              <w:rPr>
                <w:rFonts w:ascii="Century Gothic" w:eastAsia="Times New Roman" w:hAnsi="Century Gothic"/>
                <w:lang w:val="en-GB" w:eastAsia="en-GB"/>
              </w:rPr>
              <w:t xml:space="preserve"> </w:t>
            </w:r>
            <w:r w:rsidR="6670F3EA" w:rsidRPr="380DB40D">
              <w:rPr>
                <w:rFonts w:ascii="Century Gothic" w:eastAsia="Times New Roman" w:hAnsi="Century Gothic"/>
                <w:lang w:val="en-GB" w:eastAsia="en-GB"/>
              </w:rPr>
              <w:t>i</w:t>
            </w:r>
            <w:r w:rsidR="6431A13B" w:rsidRPr="380DB40D">
              <w:rPr>
                <w:rFonts w:ascii="Century Gothic" w:eastAsia="Times New Roman" w:hAnsi="Century Gothic"/>
                <w:lang w:val="en-GB" w:eastAsia="en-GB"/>
              </w:rPr>
              <w:t>ndicate the category of research question that was addressed</w:t>
            </w:r>
            <w:r w:rsidR="7FE6BE40" w:rsidRPr="380DB40D">
              <w:rPr>
                <w:rFonts w:ascii="Century Gothic" w:eastAsia="Times New Roman" w:hAnsi="Century Gothic"/>
                <w:lang w:val="en-GB" w:eastAsia="en-GB"/>
              </w:rPr>
              <w:t>: treatment/prognosis/risk/diagnosis/prevalence/incidence</w:t>
            </w:r>
          </w:p>
          <w:p w14:paraId="6EC98A6C" w14:textId="1CE539EF" w:rsidR="009229E5" w:rsidRPr="00DF6C6E" w:rsidRDefault="58B9921A" w:rsidP="380DB40D">
            <w:pPr>
              <w:widowControl/>
              <w:numPr>
                <w:ilvl w:val="0"/>
                <w:numId w:val="32"/>
              </w:numPr>
              <w:spacing w:before="100" w:beforeAutospacing="1" w:after="100" w:afterAutospacing="1"/>
              <w:rPr>
                <w:rFonts w:ascii="Century Gothic" w:eastAsia="Times New Roman" w:hAnsi="Century Gothic"/>
                <w:lang w:val="en-GB" w:eastAsia="en-GB"/>
              </w:rPr>
            </w:pPr>
            <w:r w:rsidRPr="380DB40D">
              <w:rPr>
                <w:rFonts w:ascii="Century Gothic" w:eastAsia="Times New Roman" w:hAnsi="Century Gothic"/>
                <w:b/>
                <w:bCs/>
                <w:lang w:val="en-GB" w:eastAsia="en-GB"/>
              </w:rPr>
              <w:t>Number and Type of Study Designs Appraised:</w:t>
            </w:r>
            <w:r w:rsidRPr="380DB40D">
              <w:rPr>
                <w:rFonts w:ascii="Century Gothic" w:eastAsia="Times New Roman" w:hAnsi="Century Gothic"/>
                <w:lang w:val="en-GB" w:eastAsia="en-GB"/>
              </w:rPr>
              <w:t xml:space="preserve"> </w:t>
            </w:r>
            <w:r w:rsidR="63030FB7" w:rsidRPr="380DB40D">
              <w:rPr>
                <w:rFonts w:ascii="Century Gothic" w:eastAsia="Century Gothic" w:hAnsi="Century Gothic" w:cs="Century Gothic"/>
                <w:lang w:val="en-GB"/>
              </w:rPr>
              <w:t>Say how many studies you critically appraised and what type of studies they were (e.g. randomised controlled, cross-sectional, cohort, etc).</w:t>
            </w:r>
          </w:p>
          <w:p w14:paraId="0344CB9F" w14:textId="7F51BEEA" w:rsidR="009229E5" w:rsidRPr="00DF6C6E" w:rsidRDefault="58B9921A" w:rsidP="380DB40D">
            <w:pPr>
              <w:widowControl/>
              <w:numPr>
                <w:ilvl w:val="0"/>
                <w:numId w:val="32"/>
              </w:numPr>
              <w:spacing w:before="100" w:beforeAutospacing="1" w:after="100" w:afterAutospacing="1"/>
              <w:rPr>
                <w:rFonts w:ascii="Century Gothic" w:eastAsia="Times New Roman" w:hAnsi="Century Gothic"/>
                <w:lang w:val="en-GB" w:eastAsia="en-GB"/>
              </w:rPr>
            </w:pPr>
            <w:r w:rsidRPr="380DB40D">
              <w:rPr>
                <w:rFonts w:ascii="Century Gothic" w:eastAsia="Times New Roman" w:hAnsi="Century Gothic"/>
                <w:b/>
                <w:bCs/>
                <w:lang w:val="en-GB" w:eastAsia="en-GB"/>
              </w:rPr>
              <w:t>Strength of Evidence:</w:t>
            </w:r>
            <w:r w:rsidRPr="380DB40D">
              <w:rPr>
                <w:rFonts w:ascii="Century Gothic" w:eastAsia="Times New Roman" w:hAnsi="Century Gothic"/>
                <w:lang w:val="en-GB" w:eastAsia="en-GB"/>
              </w:rPr>
              <w:t xml:space="preserve"> </w:t>
            </w:r>
            <w:r w:rsidR="7FCE1059" w:rsidRPr="380DB40D">
              <w:rPr>
                <w:rFonts w:ascii="Century Gothic" w:eastAsia="Century Gothic" w:hAnsi="Century Gothic" w:cs="Century Gothic"/>
                <w:lang w:val="en-GB"/>
              </w:rPr>
              <w:t>State whether the selected papers overall provide zero, weak, moderate, or strong evidence based on their design and how well they were carried out.</w:t>
            </w:r>
          </w:p>
          <w:p w14:paraId="47E078CC" w14:textId="04A77662" w:rsidR="009229E5" w:rsidRPr="00DF6C6E" w:rsidRDefault="7613D93F" w:rsidP="380DB40D">
            <w:pPr>
              <w:widowControl/>
              <w:numPr>
                <w:ilvl w:val="0"/>
                <w:numId w:val="32"/>
              </w:numPr>
              <w:spacing w:before="100" w:beforeAutospacing="1" w:after="100" w:afterAutospacing="1"/>
              <w:rPr>
                <w:rFonts w:ascii="Century Gothic" w:eastAsia="Times New Roman" w:hAnsi="Century Gothic"/>
                <w:lang w:val="en-GB" w:eastAsia="en-GB"/>
              </w:rPr>
            </w:pPr>
            <w:r w:rsidRPr="380DB40D">
              <w:rPr>
                <w:rFonts w:ascii="Century Gothic" w:eastAsia="Times New Roman" w:hAnsi="Century Gothic"/>
                <w:b/>
                <w:bCs/>
                <w:lang w:val="en-GB" w:eastAsia="en-GB"/>
              </w:rPr>
              <w:t>Summary of Outcomes:</w:t>
            </w:r>
            <w:r w:rsidRPr="380DB40D">
              <w:rPr>
                <w:rFonts w:ascii="Century Gothic" w:eastAsia="Times New Roman" w:hAnsi="Century Gothic"/>
                <w:lang w:val="en-GB" w:eastAsia="en-GB"/>
              </w:rPr>
              <w:t xml:space="preserve"> </w:t>
            </w:r>
            <w:r w:rsidR="6C6EA048" w:rsidRPr="380DB40D">
              <w:rPr>
                <w:rFonts w:ascii="Century Gothic" w:eastAsia="Century Gothic" w:hAnsi="Century Gothic" w:cs="Century Gothic"/>
                <w:lang w:val="en-GB"/>
              </w:rPr>
              <w:t>Briefly describe what the studies found overall.</w:t>
            </w:r>
          </w:p>
          <w:p w14:paraId="09870A65" w14:textId="0EEBFAEA" w:rsidR="009229E5" w:rsidRPr="00DF6C6E" w:rsidRDefault="009229E5" w:rsidP="007D272E">
            <w:pPr>
              <w:widowControl/>
              <w:numPr>
                <w:ilvl w:val="0"/>
                <w:numId w:val="32"/>
              </w:numPr>
              <w:spacing w:before="100" w:beforeAutospacing="1" w:after="100" w:afterAutospacing="1"/>
              <w:rPr>
                <w:rFonts w:ascii="Century Gothic" w:eastAsia="Times New Roman" w:hAnsi="Century Gothic" w:cstheme="minorHAnsi"/>
                <w:lang w:val="en-GB" w:eastAsia="en-GB"/>
              </w:rPr>
            </w:pPr>
            <w:r w:rsidRPr="00DF6C6E">
              <w:rPr>
                <w:rFonts w:ascii="Century Gothic" w:eastAsia="Times New Roman" w:hAnsi="Century Gothic" w:cstheme="minorHAnsi"/>
                <w:b/>
                <w:bCs/>
                <w:lang w:val="en-GB" w:eastAsia="en-GB"/>
              </w:rPr>
              <w:t>Conclusion:</w:t>
            </w:r>
            <w:r w:rsidRPr="00DF6C6E">
              <w:rPr>
                <w:rFonts w:ascii="Century Gothic" w:eastAsia="Times New Roman" w:hAnsi="Century Gothic" w:cstheme="minorHAnsi"/>
                <w:lang w:val="en-GB" w:eastAsia="en-GB"/>
              </w:rPr>
              <w:t xml:space="preserve"> </w:t>
            </w:r>
            <w:r w:rsidR="00A77049" w:rsidRPr="00DF6C6E">
              <w:rPr>
                <w:rFonts w:ascii="Century Gothic" w:eastAsia="Times New Roman" w:hAnsi="Century Gothic" w:cstheme="minorHAnsi"/>
                <w:lang w:val="en-GB" w:eastAsia="en-GB"/>
              </w:rPr>
              <w:t xml:space="preserve">Write a </w:t>
            </w:r>
            <w:r w:rsidR="001100BE" w:rsidRPr="00DF6C6E">
              <w:rPr>
                <w:rFonts w:ascii="Century Gothic" w:eastAsia="Times New Roman" w:hAnsi="Century Gothic" w:cstheme="minorHAnsi"/>
                <w:lang w:val="en-GB" w:eastAsia="en-GB"/>
              </w:rPr>
              <w:t>conclusion</w:t>
            </w:r>
            <w:r w:rsidR="00A32E07" w:rsidRPr="00DF6C6E">
              <w:rPr>
                <w:rFonts w:ascii="Century Gothic" w:eastAsia="Times New Roman" w:hAnsi="Century Gothic" w:cstheme="minorHAnsi"/>
                <w:lang w:val="en-GB" w:eastAsia="en-GB"/>
              </w:rPr>
              <w:t xml:space="preserve"> to the PICO</w:t>
            </w:r>
            <w:r w:rsidR="007C7EAE" w:rsidRPr="00DF6C6E">
              <w:rPr>
                <w:rFonts w:ascii="Century Gothic" w:eastAsia="Times New Roman" w:hAnsi="Century Gothic" w:cstheme="minorHAnsi"/>
                <w:lang w:val="en-GB" w:eastAsia="en-GB"/>
              </w:rPr>
              <w:t xml:space="preserve"> question</w:t>
            </w:r>
            <w:r w:rsidR="001100BE" w:rsidRPr="00DF6C6E">
              <w:rPr>
                <w:rFonts w:ascii="Century Gothic" w:eastAsia="Times New Roman" w:hAnsi="Century Gothic" w:cstheme="minorHAnsi"/>
                <w:lang w:val="en-GB" w:eastAsia="en-GB"/>
              </w:rPr>
              <w:t xml:space="preserve"> b</w:t>
            </w:r>
            <w:r w:rsidRPr="00DF6C6E">
              <w:rPr>
                <w:rFonts w:ascii="Century Gothic" w:eastAsia="Times New Roman" w:hAnsi="Century Gothic" w:cstheme="minorHAnsi"/>
                <w:lang w:val="en-GB" w:eastAsia="en-GB"/>
              </w:rPr>
              <w:t xml:space="preserve">ased </w:t>
            </w:r>
            <w:r w:rsidR="001100BE" w:rsidRPr="00DF6C6E">
              <w:rPr>
                <w:rFonts w:ascii="Century Gothic" w:eastAsia="Times New Roman" w:hAnsi="Century Gothic" w:cstheme="minorHAnsi"/>
                <w:lang w:val="en-GB" w:eastAsia="en-GB"/>
              </w:rPr>
              <w:t>up</w:t>
            </w:r>
            <w:r w:rsidRPr="00DF6C6E">
              <w:rPr>
                <w:rFonts w:ascii="Century Gothic" w:eastAsia="Times New Roman" w:hAnsi="Century Gothic" w:cstheme="minorHAnsi"/>
                <w:lang w:val="en-GB" w:eastAsia="en-GB"/>
              </w:rPr>
              <w:t xml:space="preserve">on the strength of evidence and </w:t>
            </w:r>
            <w:r w:rsidR="00F96319" w:rsidRPr="00DF6C6E">
              <w:rPr>
                <w:rFonts w:ascii="Century Gothic" w:eastAsia="Times New Roman" w:hAnsi="Century Gothic" w:cstheme="minorHAnsi"/>
                <w:lang w:val="en-GB" w:eastAsia="en-GB"/>
              </w:rPr>
              <w:t xml:space="preserve">the </w:t>
            </w:r>
            <w:r w:rsidRPr="00DF6C6E">
              <w:rPr>
                <w:rFonts w:ascii="Century Gothic" w:eastAsia="Times New Roman" w:hAnsi="Century Gothic" w:cstheme="minorHAnsi"/>
                <w:lang w:val="en-GB" w:eastAsia="en-GB"/>
              </w:rPr>
              <w:t>outcomes</w:t>
            </w:r>
            <w:r w:rsidR="007F7185" w:rsidRPr="00DF6C6E">
              <w:rPr>
                <w:rFonts w:ascii="Century Gothic" w:eastAsia="Times New Roman" w:hAnsi="Century Gothic" w:cstheme="minorHAnsi"/>
                <w:lang w:val="en-GB" w:eastAsia="en-GB"/>
              </w:rPr>
              <w:t xml:space="preserve"> </w:t>
            </w:r>
            <w:r w:rsidR="00B72450" w:rsidRPr="00DF6C6E">
              <w:rPr>
                <w:rFonts w:ascii="Century Gothic" w:eastAsia="Times New Roman" w:hAnsi="Century Gothic" w:cstheme="minorHAnsi"/>
                <w:lang w:val="en-GB" w:eastAsia="en-GB"/>
              </w:rPr>
              <w:t>identified</w:t>
            </w:r>
            <w:r w:rsidR="007F7185" w:rsidRPr="00DF6C6E">
              <w:rPr>
                <w:rFonts w:ascii="Century Gothic" w:eastAsia="Times New Roman" w:hAnsi="Century Gothic" w:cstheme="minorHAnsi"/>
                <w:lang w:val="en-GB" w:eastAsia="en-GB"/>
              </w:rPr>
              <w:t xml:space="preserve"> by the </w:t>
            </w:r>
            <w:r w:rsidR="00B72450" w:rsidRPr="00DF6C6E">
              <w:rPr>
                <w:rFonts w:ascii="Century Gothic" w:eastAsia="Times New Roman" w:hAnsi="Century Gothic" w:cstheme="minorHAnsi"/>
                <w:lang w:val="en-GB" w:eastAsia="en-GB"/>
              </w:rPr>
              <w:t xml:space="preserve">critical appraisal of the </w:t>
            </w:r>
            <w:r w:rsidR="007F7185" w:rsidRPr="00DF6C6E">
              <w:rPr>
                <w:rFonts w:ascii="Century Gothic" w:eastAsia="Times New Roman" w:hAnsi="Century Gothic" w:cstheme="minorHAnsi"/>
                <w:lang w:val="en-GB" w:eastAsia="en-GB"/>
              </w:rPr>
              <w:t>studies</w:t>
            </w:r>
            <w:r w:rsidRPr="00DF6C6E">
              <w:rPr>
                <w:rFonts w:ascii="Century Gothic" w:eastAsia="Times New Roman" w:hAnsi="Century Gothic" w:cstheme="minorHAnsi"/>
                <w:lang w:val="en-GB" w:eastAsia="en-GB"/>
              </w:rPr>
              <w:t xml:space="preserve">, </w:t>
            </w:r>
            <w:r w:rsidR="00494D36" w:rsidRPr="00DF6C6E">
              <w:rPr>
                <w:rFonts w:ascii="Century Gothic" w:eastAsia="Times New Roman" w:hAnsi="Century Gothic" w:cstheme="minorHAnsi"/>
                <w:lang w:val="en-GB" w:eastAsia="en-GB"/>
              </w:rPr>
              <w:t xml:space="preserve">and indicate </w:t>
            </w:r>
            <w:r w:rsidR="000232E5" w:rsidRPr="00DF6C6E">
              <w:rPr>
                <w:rFonts w:ascii="Century Gothic" w:eastAsia="Times New Roman" w:hAnsi="Century Gothic" w:cstheme="minorHAnsi"/>
                <w:lang w:val="en-GB" w:eastAsia="en-GB"/>
              </w:rPr>
              <w:t>the implications for</w:t>
            </w:r>
            <w:r w:rsidR="001D2125" w:rsidRPr="00DF6C6E">
              <w:rPr>
                <w:rFonts w:ascii="Century Gothic" w:eastAsia="Times New Roman" w:hAnsi="Century Gothic" w:cstheme="minorHAnsi"/>
                <w:lang w:val="en-GB" w:eastAsia="en-GB"/>
              </w:rPr>
              <w:t xml:space="preserve"> clinical practice</w:t>
            </w:r>
          </w:p>
          <w:p w14:paraId="1CA687D4" w14:textId="68384F62" w:rsidR="009229E5" w:rsidRPr="00DF6C6E" w:rsidRDefault="3B2B72CB" w:rsidP="6D26030F">
            <w:pPr>
              <w:widowControl/>
              <w:numPr>
                <w:ilvl w:val="0"/>
                <w:numId w:val="32"/>
              </w:numPr>
              <w:spacing w:before="100" w:beforeAutospacing="1" w:after="100" w:afterAutospacing="1"/>
              <w:rPr>
                <w:rFonts w:ascii="Century Gothic" w:eastAsia="Times New Roman" w:hAnsi="Century Gothic"/>
                <w:lang w:val="en-GB" w:eastAsia="en-GB"/>
              </w:rPr>
            </w:pPr>
            <w:r w:rsidRPr="380DB40D">
              <w:rPr>
                <w:rFonts w:ascii="Century Gothic" w:eastAsia="Times New Roman" w:hAnsi="Century Gothic"/>
                <w:b/>
                <w:bCs/>
                <w:lang w:val="en-GB" w:eastAsia="en-GB"/>
              </w:rPr>
              <w:lastRenderedPageBreak/>
              <w:t>Additional Comments and Caveats</w:t>
            </w:r>
            <w:r w:rsidR="074636F2" w:rsidRPr="380DB40D">
              <w:rPr>
                <w:rFonts w:ascii="Century Gothic" w:eastAsia="Times New Roman" w:hAnsi="Century Gothic"/>
                <w:b/>
                <w:bCs/>
                <w:lang w:val="en-GB" w:eastAsia="en-GB"/>
              </w:rPr>
              <w:t>:</w:t>
            </w:r>
            <w:r w:rsidRPr="380DB40D">
              <w:rPr>
                <w:rFonts w:ascii="Century Gothic" w:eastAsia="Times New Roman" w:hAnsi="Century Gothic"/>
                <w:lang w:val="en-GB" w:eastAsia="en-GB"/>
              </w:rPr>
              <w:t xml:space="preserve"> </w:t>
            </w:r>
            <w:r w:rsidR="59367005" w:rsidRPr="380DB40D">
              <w:rPr>
                <w:rFonts w:ascii="Century Gothic" w:eastAsia="Times New Roman" w:hAnsi="Century Gothic"/>
                <w:lang w:val="en-GB" w:eastAsia="en-GB"/>
              </w:rPr>
              <w:t xml:space="preserve">Briefly </w:t>
            </w:r>
            <w:r w:rsidR="666E8132" w:rsidRPr="380DB40D">
              <w:rPr>
                <w:rFonts w:ascii="Century Gothic" w:eastAsia="Times New Roman" w:hAnsi="Century Gothic"/>
                <w:lang w:val="en-GB" w:eastAsia="en-GB"/>
              </w:rPr>
              <w:t>i</w:t>
            </w:r>
            <w:r w:rsidRPr="380DB40D">
              <w:rPr>
                <w:rFonts w:ascii="Century Gothic" w:eastAsia="Times New Roman" w:hAnsi="Century Gothic"/>
                <w:lang w:val="en-GB" w:eastAsia="en-GB"/>
              </w:rPr>
              <w:t xml:space="preserve">nclude any </w:t>
            </w:r>
            <w:r w:rsidR="59367005" w:rsidRPr="380DB40D">
              <w:rPr>
                <w:rFonts w:ascii="Century Gothic" w:eastAsia="Times New Roman" w:hAnsi="Century Gothic"/>
                <w:lang w:val="en-GB" w:eastAsia="en-GB"/>
              </w:rPr>
              <w:t>important</w:t>
            </w:r>
            <w:r w:rsidR="178CF440" w:rsidRPr="380DB40D">
              <w:rPr>
                <w:rFonts w:ascii="Century Gothic" w:eastAsia="Times New Roman" w:hAnsi="Century Gothic"/>
                <w:lang w:val="en-GB" w:eastAsia="en-GB"/>
              </w:rPr>
              <w:t xml:space="preserve"> points</w:t>
            </w:r>
            <w:r w:rsidRPr="380DB40D">
              <w:rPr>
                <w:rFonts w:ascii="Century Gothic" w:eastAsia="Times New Roman" w:hAnsi="Century Gothic"/>
                <w:lang w:val="en-GB" w:eastAsia="en-GB"/>
              </w:rPr>
              <w:t>, limitations, or considerations relevant to the findings.</w:t>
            </w:r>
            <w:r w:rsidR="4125BF4F" w:rsidRPr="380DB40D">
              <w:rPr>
                <w:rFonts w:ascii="Century Gothic" w:eastAsia="Times New Roman" w:hAnsi="Century Gothic"/>
                <w:lang w:val="en-GB" w:eastAsia="en-GB"/>
              </w:rPr>
              <w:t xml:space="preserve"> </w:t>
            </w:r>
          </w:p>
          <w:p w14:paraId="3856A562" w14:textId="472202CA" w:rsidR="00F14779" w:rsidRPr="00DF6C6E" w:rsidRDefault="00F14779" w:rsidP="006C3CC5">
            <w:pPr>
              <w:rPr>
                <w:rFonts w:ascii="Century Gothic" w:hAnsi="Century Gothic" w:cstheme="minorHAnsi"/>
                <w:lang w:val="en-GB"/>
              </w:rPr>
            </w:pPr>
          </w:p>
        </w:tc>
      </w:tr>
    </w:tbl>
    <w:p w14:paraId="77D0A8F9" w14:textId="77777777" w:rsidR="00E37B3E" w:rsidRDefault="00E37B3E" w:rsidP="00E37B3E">
      <w:pPr>
        <w:rPr>
          <w:lang w:val="en-GB"/>
        </w:rPr>
      </w:pPr>
    </w:p>
    <w:p w14:paraId="7374C3E7" w14:textId="77777777" w:rsidR="00E37B3E" w:rsidRDefault="00E37B3E" w:rsidP="00E37B3E">
      <w:pPr>
        <w:rPr>
          <w:lang w:val="en-GB"/>
        </w:rPr>
      </w:pPr>
    </w:p>
    <w:p w14:paraId="15F5A1D7" w14:textId="68AF0552" w:rsidR="00D0227C" w:rsidRDefault="294AF372" w:rsidP="380DB40D">
      <w:pPr>
        <w:rPr>
          <w:rFonts w:ascii="Century Gothic" w:eastAsiaTheme="majorEastAsia" w:hAnsi="Century Gothic"/>
          <w:b/>
          <w:bCs/>
          <w:color w:val="4D1438"/>
          <w:sz w:val="28"/>
          <w:szCs w:val="28"/>
          <w:lang w:val="en-GB"/>
        </w:rPr>
      </w:pPr>
      <w:r w:rsidRPr="380DB40D">
        <w:rPr>
          <w:rFonts w:ascii="Century Gothic" w:eastAsiaTheme="majorEastAsia" w:hAnsi="Century Gothic"/>
          <w:b/>
          <w:bCs/>
          <w:color w:val="4D1438"/>
          <w:kern w:val="32"/>
          <w:sz w:val="28"/>
          <w:szCs w:val="28"/>
        </w:rPr>
        <w:t xml:space="preserve">Clinical scenario </w:t>
      </w:r>
    </w:p>
    <w:p w14:paraId="3DD0FDBE" w14:textId="3AB7D33A" w:rsidR="00E37B3E" w:rsidRPr="00DF6C6E" w:rsidRDefault="1839087D" w:rsidP="00D0227C">
      <w:pPr>
        <w:rPr>
          <w:rFonts w:ascii="Century Gothic" w:hAnsi="Century Gothic"/>
          <w:lang w:val="en-GB"/>
        </w:rPr>
      </w:pPr>
      <w:r w:rsidRPr="380DB40D">
        <w:rPr>
          <w:rFonts w:ascii="Century Gothic" w:hAnsi="Century Gothic"/>
          <w:lang w:val="en-GB"/>
        </w:rPr>
        <w:t>Word count: 100</w:t>
      </w:r>
    </w:p>
    <w:p w14:paraId="44837B37" w14:textId="13AEA10F" w:rsidR="380DB40D" w:rsidRDefault="380DB40D" w:rsidP="380DB40D">
      <w:pPr>
        <w:rPr>
          <w:rFonts w:ascii="Century Gothic" w:hAnsi="Century Gothic"/>
          <w:lang w:val="en-GB"/>
        </w:rPr>
      </w:pPr>
    </w:p>
    <w:p w14:paraId="669F059B" w14:textId="631C06F7" w:rsidR="00D0227C" w:rsidRPr="00DF6C6E" w:rsidRDefault="00D0227C" w:rsidP="00C01119">
      <w:pPr>
        <w:rPr>
          <w:rFonts w:ascii="Century Gothic" w:hAnsi="Century Gothic"/>
          <w:lang w:val="en-GB"/>
        </w:rPr>
      </w:pPr>
      <w:r w:rsidRPr="380DB40D">
        <w:rPr>
          <w:rFonts w:ascii="Century Gothic" w:hAnsi="Century Gothic"/>
          <w:lang w:val="en-GB"/>
        </w:rPr>
        <w:t>This section provides the reviewer/readership with context</w:t>
      </w:r>
      <w:r w:rsidR="0950BD45" w:rsidRPr="380DB40D">
        <w:rPr>
          <w:rFonts w:ascii="Century Gothic" w:hAnsi="Century Gothic"/>
          <w:lang w:val="en-GB"/>
        </w:rPr>
        <w:t xml:space="preserve"> </w:t>
      </w:r>
      <w:r w:rsidRPr="380DB40D">
        <w:rPr>
          <w:rFonts w:ascii="Century Gothic" w:hAnsi="Century Gothic"/>
          <w:lang w:val="en-GB"/>
        </w:rPr>
        <w:t>i.e. why is this question important</w:t>
      </w:r>
      <w:r w:rsidR="00C01119" w:rsidRPr="380DB40D">
        <w:rPr>
          <w:rFonts w:ascii="Century Gothic" w:hAnsi="Century Gothic"/>
          <w:lang w:val="en-GB"/>
        </w:rPr>
        <w:t>.</w:t>
      </w:r>
    </w:p>
    <w:p w14:paraId="6D060E24" w14:textId="77777777" w:rsidR="009A5740" w:rsidRPr="00DF6C6E" w:rsidRDefault="009A5740" w:rsidP="009A5740">
      <w:pPr>
        <w:rPr>
          <w:rFonts w:ascii="Century Gothic" w:hAnsi="Century Gothic" w:cstheme="minorHAnsi"/>
          <w:lang w:val="en-GB"/>
        </w:rPr>
      </w:pPr>
    </w:p>
    <w:p w14:paraId="4FA46140" w14:textId="102733FF" w:rsidR="2A796033" w:rsidRDefault="2A796033" w:rsidP="380DB40D">
      <w:pPr>
        <w:pStyle w:val="BodyText"/>
        <w:ind w:left="0"/>
        <w:jc w:val="both"/>
        <w:rPr>
          <w:rFonts w:ascii="Century Gothic" w:hAnsi="Century Gothic"/>
          <w:color w:val="231F20"/>
          <w:lang w:val="en-GB"/>
        </w:rPr>
      </w:pPr>
      <w:r w:rsidRPr="380DB40D">
        <w:rPr>
          <w:rFonts w:ascii="Century Gothic" w:hAnsi="Century Gothic"/>
          <w:color w:val="231F20"/>
          <w:lang w:val="en-GB"/>
        </w:rPr>
        <w:t>Provide a short paragraph describing a clinical situation that might lead a vet</w:t>
      </w:r>
      <w:r w:rsidR="38117D41" w:rsidRPr="380DB40D">
        <w:rPr>
          <w:rFonts w:ascii="Century Gothic" w:hAnsi="Century Gothic"/>
          <w:color w:val="231F20"/>
          <w:lang w:val="en-GB"/>
        </w:rPr>
        <w:t>erinary professional</w:t>
      </w:r>
      <w:r w:rsidRPr="380DB40D">
        <w:rPr>
          <w:rFonts w:ascii="Century Gothic" w:hAnsi="Century Gothic"/>
          <w:color w:val="231F20"/>
          <w:lang w:val="en-GB"/>
        </w:rPr>
        <w:t xml:space="preserve"> to look for evidence. It should help the reader picture the practical context, not review all the existing evidence.</w:t>
      </w:r>
    </w:p>
    <w:p w14:paraId="07597135" w14:textId="7D8A571A" w:rsidR="00CD608B" w:rsidRDefault="00CD608B" w:rsidP="00CD608B">
      <w:pPr>
        <w:rPr>
          <w:rFonts w:ascii="Century Gothic" w:eastAsia="Times New Roman" w:hAnsi="Century Gothic" w:cstheme="minorHAnsi"/>
          <w:lang w:val="en-GB"/>
        </w:rPr>
      </w:pPr>
    </w:p>
    <w:p w14:paraId="70408658" w14:textId="77777777" w:rsidR="00363A7A" w:rsidRDefault="00363A7A" w:rsidP="00363A7A">
      <w:pPr>
        <w:rPr>
          <w:rFonts w:ascii="Century Gothic" w:eastAsia="Times New Roman" w:hAnsi="Century Gothic" w:cstheme="minorHAnsi"/>
        </w:rPr>
      </w:pPr>
      <w:r w:rsidRPr="00B46954">
        <w:rPr>
          <w:rFonts w:ascii="Century Gothic" w:eastAsia="Times New Roman" w:hAnsi="Century Gothic" w:cstheme="minorHAnsi"/>
        </w:rPr>
        <w:t>Please fill in: Word count: XXX / 100 words.</w:t>
      </w:r>
    </w:p>
    <w:p w14:paraId="55300839" w14:textId="77777777" w:rsidR="00B46954" w:rsidRPr="00DF6C6E" w:rsidRDefault="00B46954" w:rsidP="00CD608B">
      <w:pPr>
        <w:rPr>
          <w:rFonts w:ascii="Century Gothic" w:eastAsia="Times New Roman" w:hAnsi="Century Gothic" w:cstheme="minorHAnsi"/>
          <w:lang w:val="en-GB"/>
        </w:rPr>
      </w:pPr>
    </w:p>
    <w:p w14:paraId="58FB122A" w14:textId="62364721" w:rsidR="00750BBA" w:rsidRPr="00DF6C6E" w:rsidRDefault="00E37B3E" w:rsidP="00F2303B">
      <w:pPr>
        <w:rPr>
          <w:rFonts w:ascii="Century Gothic" w:eastAsia="Times New Roman" w:hAnsi="Century Gothic" w:cstheme="minorHAnsi"/>
          <w:lang w:val="en-GB"/>
        </w:rPr>
      </w:pPr>
      <w:r w:rsidRPr="380DB40D">
        <w:rPr>
          <w:rFonts w:ascii="Century Gothic" w:eastAsiaTheme="majorEastAsia" w:hAnsi="Century Gothic"/>
          <w:b/>
          <w:bCs/>
          <w:color w:val="4D1438"/>
          <w:kern w:val="32"/>
          <w:sz w:val="28"/>
          <w:szCs w:val="28"/>
        </w:rPr>
        <w:t>The evidence</w:t>
      </w:r>
    </w:p>
    <w:p w14:paraId="1212E773" w14:textId="4BF7C58D" w:rsidR="009A5740" w:rsidRPr="00DF6C6E" w:rsidRDefault="4C8E5C3A" w:rsidP="380DB40D">
      <w:pPr>
        <w:rPr>
          <w:rFonts w:ascii="Century Gothic" w:hAnsi="Century Gothic"/>
          <w:lang w:val="en-GB"/>
        </w:rPr>
      </w:pPr>
      <w:r w:rsidRPr="380DB40D">
        <w:rPr>
          <w:rFonts w:ascii="Century Gothic" w:hAnsi="Century Gothic"/>
          <w:lang w:val="en-GB"/>
        </w:rPr>
        <w:t>Word count: 200</w:t>
      </w:r>
    </w:p>
    <w:p w14:paraId="20DC12D0" w14:textId="08C9743B" w:rsidR="009A5740" w:rsidRPr="00DF6C6E" w:rsidRDefault="009A5740" w:rsidP="380DB40D">
      <w:pPr>
        <w:rPr>
          <w:rFonts w:ascii="Century Gothic" w:hAnsi="Century Gothic"/>
          <w:lang w:val="en-GB"/>
        </w:rPr>
      </w:pPr>
    </w:p>
    <w:p w14:paraId="1F1E4072" w14:textId="77777777" w:rsidR="00E37B3E" w:rsidRDefault="00466B7E" w:rsidP="00960228">
      <w:pPr>
        <w:pStyle w:val="Heading1"/>
        <w:spacing w:before="6"/>
        <w:rPr>
          <w:rFonts w:ascii="Century Gothic" w:eastAsia="Open Sans" w:hAnsi="Century Gothic" w:cstheme="minorHAnsi"/>
          <w:b w:val="0"/>
          <w:bCs w:val="0"/>
          <w:color w:val="auto"/>
          <w:sz w:val="22"/>
          <w:szCs w:val="22"/>
          <w:lang w:val="en-GB"/>
        </w:rPr>
      </w:pPr>
      <w:r w:rsidRPr="00611C2C">
        <w:rPr>
          <w:rFonts w:ascii="Century Gothic" w:eastAsia="Open Sans" w:hAnsi="Century Gothic" w:cstheme="minorHAnsi"/>
          <w:b w:val="0"/>
          <w:bCs w:val="0"/>
          <w:color w:val="auto"/>
          <w:sz w:val="22"/>
          <w:szCs w:val="22"/>
          <w:lang w:val="en-GB"/>
        </w:rPr>
        <w:t>Please</w:t>
      </w:r>
      <w:r w:rsidR="00C15CAF" w:rsidRPr="00611C2C">
        <w:rPr>
          <w:rFonts w:ascii="Century Gothic" w:eastAsia="Open Sans" w:hAnsi="Century Gothic" w:cstheme="minorHAnsi"/>
          <w:b w:val="0"/>
          <w:bCs w:val="0"/>
          <w:color w:val="auto"/>
          <w:sz w:val="22"/>
          <w:szCs w:val="22"/>
          <w:lang w:val="en-GB"/>
        </w:rPr>
        <w:t xml:space="preserve"> provide </w:t>
      </w:r>
      <w:r w:rsidR="00D24B18" w:rsidRPr="00611C2C">
        <w:rPr>
          <w:rFonts w:ascii="Century Gothic" w:eastAsia="Open Sans" w:hAnsi="Century Gothic" w:cstheme="minorHAnsi"/>
          <w:b w:val="0"/>
          <w:bCs w:val="0"/>
          <w:color w:val="auto"/>
          <w:sz w:val="22"/>
          <w:szCs w:val="22"/>
          <w:lang w:val="en-GB"/>
        </w:rPr>
        <w:t>1 – 2</w:t>
      </w:r>
      <w:r w:rsidR="00C15CAF" w:rsidRPr="00611C2C">
        <w:rPr>
          <w:rFonts w:ascii="Century Gothic" w:eastAsia="Open Sans" w:hAnsi="Century Gothic" w:cstheme="minorHAnsi"/>
          <w:b w:val="0"/>
          <w:bCs w:val="0"/>
          <w:color w:val="auto"/>
          <w:sz w:val="22"/>
          <w:szCs w:val="22"/>
          <w:lang w:val="en-GB"/>
        </w:rPr>
        <w:t xml:space="preserve"> </w:t>
      </w:r>
      <w:r w:rsidR="00A670C0" w:rsidRPr="00611C2C">
        <w:rPr>
          <w:rFonts w:ascii="Century Gothic" w:eastAsia="Open Sans" w:hAnsi="Century Gothic" w:cstheme="minorHAnsi"/>
          <w:b w:val="0"/>
          <w:bCs w:val="0"/>
          <w:color w:val="auto"/>
          <w:sz w:val="22"/>
          <w:szCs w:val="22"/>
          <w:lang w:val="en-GB"/>
        </w:rPr>
        <w:t>concise an</w:t>
      </w:r>
      <w:r w:rsidR="00C15CAF" w:rsidRPr="00611C2C">
        <w:rPr>
          <w:rFonts w:ascii="Century Gothic" w:eastAsia="Open Sans" w:hAnsi="Century Gothic" w:cstheme="minorHAnsi"/>
          <w:b w:val="0"/>
          <w:bCs w:val="0"/>
          <w:color w:val="auto"/>
          <w:sz w:val="22"/>
          <w:szCs w:val="22"/>
          <w:lang w:val="en-GB"/>
        </w:rPr>
        <w:t>d</w:t>
      </w:r>
      <w:r w:rsidR="00A670C0" w:rsidRPr="00611C2C">
        <w:rPr>
          <w:rFonts w:ascii="Century Gothic" w:eastAsia="Open Sans" w:hAnsi="Century Gothic" w:cstheme="minorHAnsi"/>
          <w:b w:val="0"/>
          <w:bCs w:val="0"/>
          <w:color w:val="auto"/>
          <w:sz w:val="22"/>
          <w:szCs w:val="22"/>
          <w:lang w:val="en-GB"/>
        </w:rPr>
        <w:t xml:space="preserve"> focused d</w:t>
      </w:r>
      <w:r w:rsidR="00C15CAF" w:rsidRPr="00611C2C">
        <w:rPr>
          <w:rFonts w:ascii="Century Gothic" w:eastAsia="Open Sans" w:hAnsi="Century Gothic" w:cstheme="minorHAnsi"/>
          <w:b w:val="0"/>
          <w:bCs w:val="0"/>
          <w:color w:val="auto"/>
          <w:sz w:val="22"/>
          <w:szCs w:val="22"/>
          <w:lang w:val="en-GB"/>
        </w:rPr>
        <w:t xml:space="preserve">escriptive </w:t>
      </w:r>
      <w:r w:rsidR="00181BE0" w:rsidRPr="00611C2C">
        <w:rPr>
          <w:rFonts w:ascii="Century Gothic" w:eastAsia="Open Sans" w:hAnsi="Century Gothic" w:cstheme="minorHAnsi"/>
          <w:b w:val="0"/>
          <w:bCs w:val="0"/>
          <w:color w:val="auto"/>
          <w:sz w:val="22"/>
          <w:szCs w:val="22"/>
          <w:lang w:val="en-GB"/>
        </w:rPr>
        <w:t xml:space="preserve">paragraph(s) </w:t>
      </w:r>
      <w:r w:rsidR="00517D4F" w:rsidRPr="00611C2C">
        <w:rPr>
          <w:rFonts w:ascii="Century Gothic" w:eastAsia="Open Sans" w:hAnsi="Century Gothic" w:cstheme="minorHAnsi"/>
          <w:b w:val="0"/>
          <w:bCs w:val="0"/>
          <w:color w:val="auto"/>
          <w:sz w:val="22"/>
          <w:szCs w:val="22"/>
          <w:lang w:val="en-GB"/>
        </w:rPr>
        <w:t>regarding the strength of evidence provided</w:t>
      </w:r>
      <w:r w:rsidR="00596622" w:rsidRPr="00611C2C">
        <w:rPr>
          <w:rFonts w:ascii="Century Gothic" w:eastAsia="Open Sans" w:hAnsi="Century Gothic" w:cstheme="minorHAnsi"/>
          <w:b w:val="0"/>
          <w:bCs w:val="0"/>
          <w:color w:val="auto"/>
          <w:sz w:val="22"/>
          <w:szCs w:val="22"/>
          <w:lang w:val="en-GB"/>
        </w:rPr>
        <w:t>,</w:t>
      </w:r>
      <w:r w:rsidR="00517D4F" w:rsidRPr="00611C2C">
        <w:rPr>
          <w:rFonts w:ascii="Century Gothic" w:eastAsia="Open Sans" w:hAnsi="Century Gothic" w:cstheme="minorHAnsi"/>
          <w:b w:val="0"/>
          <w:bCs w:val="0"/>
          <w:color w:val="auto"/>
          <w:sz w:val="22"/>
          <w:szCs w:val="22"/>
          <w:lang w:val="en-GB"/>
        </w:rPr>
        <w:t xml:space="preserve"> </w:t>
      </w:r>
      <w:r w:rsidR="00596622" w:rsidRPr="00611C2C">
        <w:rPr>
          <w:rFonts w:ascii="Century Gothic" w:eastAsia="Open Sans" w:hAnsi="Century Gothic" w:cstheme="minorHAnsi"/>
          <w:b w:val="0"/>
          <w:bCs w:val="0"/>
          <w:color w:val="auto"/>
          <w:sz w:val="22"/>
          <w:szCs w:val="22"/>
          <w:lang w:val="en-GB"/>
        </w:rPr>
        <w:t>based purely on the studies you have identified</w:t>
      </w:r>
      <w:r w:rsidR="00517D4F" w:rsidRPr="00611C2C">
        <w:rPr>
          <w:rFonts w:ascii="Century Gothic" w:eastAsia="Open Sans" w:hAnsi="Century Gothic" w:cstheme="minorHAnsi"/>
          <w:b w:val="0"/>
          <w:bCs w:val="0"/>
          <w:color w:val="auto"/>
          <w:sz w:val="22"/>
          <w:szCs w:val="22"/>
          <w:lang w:val="en-GB"/>
        </w:rPr>
        <w:t>.</w:t>
      </w:r>
      <w:r w:rsidR="00D01558" w:rsidRPr="00DF6C6E">
        <w:rPr>
          <w:rFonts w:ascii="Century Gothic" w:eastAsia="Open Sans" w:hAnsi="Century Gothic" w:cstheme="minorHAnsi"/>
          <w:b w:val="0"/>
          <w:bCs w:val="0"/>
          <w:color w:val="auto"/>
          <w:sz w:val="22"/>
          <w:szCs w:val="22"/>
          <w:lang w:val="en-GB"/>
        </w:rPr>
        <w:t xml:space="preserve"> </w:t>
      </w:r>
    </w:p>
    <w:p w14:paraId="60E806A6" w14:textId="77777777" w:rsidR="00E37B3E" w:rsidRDefault="00E37B3E" w:rsidP="00960228">
      <w:pPr>
        <w:pStyle w:val="Heading1"/>
        <w:spacing w:before="6"/>
        <w:rPr>
          <w:rFonts w:ascii="Century Gothic" w:eastAsia="Open Sans" w:hAnsi="Century Gothic" w:cstheme="minorHAnsi"/>
          <w:b w:val="0"/>
          <w:bCs w:val="0"/>
          <w:color w:val="auto"/>
          <w:sz w:val="22"/>
          <w:szCs w:val="22"/>
          <w:lang w:val="en-GB"/>
        </w:rPr>
      </w:pPr>
    </w:p>
    <w:p w14:paraId="35CA8177" w14:textId="7F75AFD9" w:rsidR="00D511D1" w:rsidRPr="00DF6C6E" w:rsidRDefault="00D01558" w:rsidP="00960228">
      <w:pPr>
        <w:pStyle w:val="Heading1"/>
        <w:spacing w:before="6"/>
        <w:rPr>
          <w:rFonts w:ascii="Century Gothic" w:eastAsia="Open Sans" w:hAnsi="Century Gothic" w:cstheme="minorHAnsi"/>
          <w:b w:val="0"/>
          <w:bCs w:val="0"/>
          <w:color w:val="auto"/>
          <w:sz w:val="22"/>
          <w:szCs w:val="22"/>
          <w:lang w:val="en-GB"/>
        </w:rPr>
      </w:pPr>
      <w:r w:rsidRPr="00DF6C6E">
        <w:rPr>
          <w:rFonts w:ascii="Century Gothic" w:eastAsia="Open Sans" w:hAnsi="Century Gothic" w:cstheme="minorHAnsi"/>
          <w:b w:val="0"/>
          <w:bCs w:val="0"/>
          <w:color w:val="auto"/>
          <w:sz w:val="22"/>
          <w:szCs w:val="22"/>
          <w:lang w:val="en-GB"/>
        </w:rPr>
        <w:t>The strength of the evidence is directly related to the quality and type of experimental design. Strong evidence may support or not support a change in clinical practice.</w:t>
      </w:r>
    </w:p>
    <w:p w14:paraId="15AFFF6B" w14:textId="77777777" w:rsidR="00CC4CC6" w:rsidRDefault="00CC4CC6" w:rsidP="00CC4CC6">
      <w:pPr>
        <w:rPr>
          <w:rFonts w:ascii="Century Gothic" w:hAnsi="Century Gothic" w:cstheme="minorHAnsi"/>
          <w:lang w:val="en-GB"/>
        </w:rPr>
      </w:pPr>
    </w:p>
    <w:p w14:paraId="68A9C995" w14:textId="77777777" w:rsidR="00363A7A" w:rsidRDefault="00363A7A" w:rsidP="00363A7A">
      <w:pPr>
        <w:rPr>
          <w:rFonts w:ascii="Century Gothic" w:eastAsia="Times New Roman" w:hAnsi="Century Gothic" w:cstheme="minorHAnsi"/>
        </w:rPr>
      </w:pPr>
      <w:r w:rsidRPr="00B46954">
        <w:rPr>
          <w:rFonts w:ascii="Century Gothic" w:eastAsia="Times New Roman" w:hAnsi="Century Gothic" w:cstheme="minorHAnsi"/>
        </w:rPr>
        <w:t xml:space="preserve">Please fill in: Word count: XXX / </w:t>
      </w:r>
      <w:r>
        <w:rPr>
          <w:rFonts w:ascii="Century Gothic" w:eastAsia="Times New Roman" w:hAnsi="Century Gothic" w:cstheme="minorHAnsi"/>
        </w:rPr>
        <w:t>2</w:t>
      </w:r>
      <w:r w:rsidRPr="00B46954">
        <w:rPr>
          <w:rFonts w:ascii="Century Gothic" w:eastAsia="Times New Roman" w:hAnsi="Century Gothic" w:cstheme="minorHAnsi"/>
        </w:rPr>
        <w:t>00 words.</w:t>
      </w:r>
    </w:p>
    <w:p w14:paraId="4BF16E0E" w14:textId="77777777" w:rsidR="000546F0" w:rsidRDefault="000546F0" w:rsidP="00CC4CC6">
      <w:pPr>
        <w:rPr>
          <w:rFonts w:ascii="Century Gothic" w:hAnsi="Century Gothic" w:cstheme="minorHAnsi"/>
          <w:lang w:val="en-GB"/>
        </w:rPr>
      </w:pPr>
    </w:p>
    <w:p w14:paraId="28E59A48" w14:textId="55D6A661" w:rsidR="00E37B3E" w:rsidRPr="00DF6C6E" w:rsidRDefault="00E37B3E" w:rsidP="00CC4CC6">
      <w:pPr>
        <w:rPr>
          <w:rFonts w:ascii="Century Gothic" w:hAnsi="Century Gothic" w:cstheme="minorHAnsi"/>
          <w:lang w:val="en-GB"/>
        </w:rPr>
      </w:pPr>
      <w:r w:rsidRPr="380DB40D">
        <w:rPr>
          <w:rFonts w:ascii="Century Gothic" w:eastAsiaTheme="majorEastAsia" w:hAnsi="Century Gothic"/>
          <w:b/>
          <w:bCs/>
          <w:color w:val="4D1438"/>
          <w:kern w:val="32"/>
          <w:sz w:val="28"/>
          <w:szCs w:val="28"/>
        </w:rPr>
        <w:t>Summary of the evidence</w:t>
      </w:r>
    </w:p>
    <w:p w14:paraId="00771AEC" w14:textId="19A1B880" w:rsidR="009A5740" w:rsidRPr="00DF6C6E" w:rsidRDefault="7CEA5747" w:rsidP="380DB40D">
      <w:pPr>
        <w:rPr>
          <w:rFonts w:ascii="Century Gothic" w:hAnsi="Century Gothic"/>
          <w:lang w:val="en-GB"/>
        </w:rPr>
      </w:pPr>
      <w:r w:rsidRPr="380DB40D">
        <w:rPr>
          <w:rFonts w:ascii="Century Gothic" w:hAnsi="Century Gothic"/>
          <w:lang w:val="en-GB"/>
        </w:rPr>
        <w:t xml:space="preserve">Word count: 700 </w:t>
      </w:r>
      <w:r w:rsidR="1CE348EC" w:rsidRPr="380DB40D">
        <w:rPr>
          <w:rFonts w:ascii="Century Gothic" w:hAnsi="Century Gothic"/>
          <w:lang w:val="en-GB"/>
        </w:rPr>
        <w:t xml:space="preserve">for each article appraised </w:t>
      </w:r>
    </w:p>
    <w:p w14:paraId="439D3AE6" w14:textId="621CD26D" w:rsidR="009A5740" w:rsidRPr="00DF6C6E" w:rsidRDefault="009A5740" w:rsidP="380DB40D">
      <w:pPr>
        <w:rPr>
          <w:rFonts w:ascii="Century Gothic" w:hAnsi="Century Gothic"/>
          <w:lang w:val="en-GB"/>
        </w:rPr>
      </w:pPr>
    </w:p>
    <w:p w14:paraId="13496CB4" w14:textId="4141B2C4" w:rsidR="00463C36" w:rsidRPr="00DF6C6E" w:rsidRDefault="00056D5B" w:rsidP="00D511D1">
      <w:pPr>
        <w:rPr>
          <w:rFonts w:ascii="Century Gothic" w:hAnsi="Century Gothic" w:cstheme="minorHAnsi"/>
          <w:lang w:val="en-GB"/>
        </w:rPr>
      </w:pPr>
      <w:r w:rsidRPr="00DF6C6E">
        <w:rPr>
          <w:rFonts w:ascii="Century Gothic" w:hAnsi="Century Gothic" w:cstheme="minorHAnsi"/>
        </w:rPr>
        <w:t xml:space="preserve">If you encounter difficulties accessing papers, please </w:t>
      </w:r>
      <w:hyperlink r:id="rId18" w:history="1">
        <w:r w:rsidRPr="00DF6C6E">
          <w:rPr>
            <w:rStyle w:val="Hyperlink"/>
            <w:rFonts w:ascii="Century Gothic" w:hAnsi="Century Gothic" w:cstheme="minorHAnsi"/>
            <w:lang w:val="en-GB"/>
          </w:rPr>
          <w:t>contact us</w:t>
        </w:r>
      </w:hyperlink>
      <w:r w:rsidRPr="00DF6C6E">
        <w:rPr>
          <w:rFonts w:ascii="Century Gothic" w:hAnsi="Century Gothic" w:cstheme="minorHAnsi"/>
          <w:lang w:val="en-GB"/>
        </w:rPr>
        <w:t xml:space="preserve"> </w:t>
      </w:r>
      <w:r w:rsidRPr="00DF6C6E">
        <w:rPr>
          <w:rFonts w:ascii="Century Gothic" w:hAnsi="Century Gothic" w:cstheme="minorHAnsi"/>
        </w:rPr>
        <w:t>for assistance.</w:t>
      </w:r>
    </w:p>
    <w:p w14:paraId="3CE033EC" w14:textId="77777777" w:rsidR="00463C36" w:rsidRPr="00DF6C6E" w:rsidRDefault="00463C36" w:rsidP="00D511D1">
      <w:pPr>
        <w:rPr>
          <w:rFonts w:ascii="Century Gothic" w:hAnsi="Century Gothic" w:cstheme="minorHAnsi"/>
          <w:lang w:val="en-GB"/>
        </w:rPr>
      </w:pPr>
    </w:p>
    <w:p w14:paraId="5E5BB7F7" w14:textId="2CF3DAE2" w:rsidR="002C68BC" w:rsidRPr="00DF6C6E" w:rsidRDefault="0BC402A8" w:rsidP="00D511D1">
      <w:pPr>
        <w:rPr>
          <w:rFonts w:ascii="Century Gothic" w:hAnsi="Century Gothic"/>
        </w:rPr>
      </w:pPr>
      <w:r w:rsidRPr="380DB40D">
        <w:rPr>
          <w:rFonts w:ascii="Century Gothic" w:hAnsi="Century Gothic"/>
        </w:rPr>
        <w:t>For each article appraised, copy and paste the table below as needed—there is no limit</w:t>
      </w:r>
      <w:r w:rsidR="00DD6F5A" w:rsidRPr="380DB40D">
        <w:rPr>
          <w:rFonts w:ascii="Century Gothic" w:hAnsi="Century Gothic"/>
        </w:rPr>
        <w:t xml:space="preserve"> on the number</w:t>
      </w:r>
      <w:r w:rsidR="00E20B09">
        <w:rPr>
          <w:rFonts w:ascii="Century Gothic" w:hAnsi="Century Gothic"/>
        </w:rPr>
        <w:t xml:space="preserve"> of</w:t>
      </w:r>
      <w:r w:rsidR="00B8561F" w:rsidRPr="380DB40D">
        <w:rPr>
          <w:rFonts w:ascii="Century Gothic" w:hAnsi="Century Gothic"/>
        </w:rPr>
        <w:t xml:space="preserve"> papers</w:t>
      </w:r>
      <w:r w:rsidRPr="380DB40D">
        <w:rPr>
          <w:rFonts w:ascii="Century Gothic" w:hAnsi="Century Gothic"/>
        </w:rPr>
        <w:t xml:space="preserve">, </w:t>
      </w:r>
      <w:r w:rsidR="5F3736F4" w:rsidRPr="380DB40D">
        <w:rPr>
          <w:rFonts w:ascii="Century Gothic" w:hAnsi="Century Gothic"/>
        </w:rPr>
        <w:t>so</w:t>
      </w:r>
      <w:r w:rsidRPr="380DB40D">
        <w:rPr>
          <w:rFonts w:ascii="Century Gothic" w:hAnsi="Century Gothic"/>
        </w:rPr>
        <w:t xml:space="preserve"> long as the studies directly address your PICO question. Keep your summaries clear, concise, and </w:t>
      </w:r>
      <w:r w:rsidR="2FD70C38" w:rsidRPr="380DB40D">
        <w:rPr>
          <w:rFonts w:ascii="Century Gothic" w:hAnsi="Century Gothic"/>
        </w:rPr>
        <w:t>balanced</w:t>
      </w:r>
      <w:r w:rsidRPr="380DB40D">
        <w:rPr>
          <w:rFonts w:ascii="Century Gothic" w:hAnsi="Century Gothic"/>
        </w:rPr>
        <w:t>. Readers can refer to the original papers for further details.</w:t>
      </w:r>
    </w:p>
    <w:p w14:paraId="7A3C9A49" w14:textId="77777777" w:rsidR="00056D5B" w:rsidRPr="00DF6C6E" w:rsidRDefault="00056D5B" w:rsidP="00D511D1">
      <w:pPr>
        <w:rPr>
          <w:rFonts w:ascii="Century Gothic" w:hAnsi="Century Gothic" w:cstheme="minorHAnsi"/>
          <w:lang w:val="en-GB"/>
        </w:rPr>
      </w:pPr>
    </w:p>
    <w:p w14:paraId="6FED7E80" w14:textId="4C58AB24" w:rsidR="00181BE0" w:rsidRPr="00DF6C6E" w:rsidRDefault="67FDDB72" w:rsidP="18A780C0">
      <w:pPr>
        <w:rPr>
          <w:rFonts w:ascii="Century Gothic" w:hAnsi="Century Gothic"/>
          <w:lang w:val="en-GB"/>
        </w:rPr>
      </w:pPr>
      <w:r w:rsidRPr="380DB40D">
        <w:rPr>
          <w:rFonts w:ascii="Century Gothic" w:hAnsi="Century Gothic"/>
          <w:lang w:val="en-GB"/>
        </w:rPr>
        <w:t xml:space="preserve">Bear in mind that your Knowledge Summary should be a time saving tool to help those in practice make informed decisions. </w:t>
      </w:r>
    </w:p>
    <w:p w14:paraId="7583CD90" w14:textId="77777777" w:rsidR="00F14095" w:rsidRPr="00DF6C6E" w:rsidRDefault="00F14095" w:rsidP="00960228">
      <w:pPr>
        <w:rPr>
          <w:rFonts w:ascii="Century Gothic" w:eastAsia="Open Sans SemiBold" w:hAnsi="Century Gothic" w:cstheme="minorHAnsi"/>
          <w:b/>
          <w:bCs/>
          <w:lang w:val="en-GB"/>
        </w:rPr>
      </w:pPr>
    </w:p>
    <w:p w14:paraId="6B320A76" w14:textId="21D7D904" w:rsidR="00295D0B" w:rsidRPr="00DF6C6E" w:rsidRDefault="0BC402A8" w:rsidP="18A780C0">
      <w:pPr>
        <w:rPr>
          <w:rFonts w:ascii="Century Gothic" w:hAnsi="Century Gothic"/>
        </w:rPr>
      </w:pPr>
      <w:r w:rsidRPr="18A780C0">
        <w:rPr>
          <w:rFonts w:ascii="Century Gothic" w:hAnsi="Century Gothic"/>
        </w:rPr>
        <w:t>Before writing, review the following previously published Knowledge Summaries for guidance on appropriate detail and format. Note that the template has evolved, so follow the current guidance where inconsistencies exist.</w:t>
      </w:r>
    </w:p>
    <w:p w14:paraId="43123E9D" w14:textId="77777777" w:rsidR="00056D5B" w:rsidRDefault="00056D5B" w:rsidP="002C69E4">
      <w:pPr>
        <w:rPr>
          <w:rFonts w:ascii="Century Gothic" w:hAnsi="Century Gothic" w:cstheme="minorHAnsi"/>
          <w:lang w:val="en-GB"/>
        </w:rPr>
      </w:pPr>
    </w:p>
    <w:p w14:paraId="10C7BA6C" w14:textId="77777777" w:rsidR="00E20B09" w:rsidRDefault="00E20B09" w:rsidP="00E20B09">
      <w:pPr>
        <w:rPr>
          <w:rFonts w:ascii="Century Gothic" w:hAnsi="Century Gothic" w:cstheme="minorHAnsi"/>
        </w:rPr>
      </w:pPr>
      <w:r w:rsidRPr="00E20B09">
        <w:rPr>
          <w:rFonts w:ascii="Century Gothic" w:hAnsi="Century Gothic" w:cstheme="minorHAnsi"/>
          <w:lang w:val="en-GB"/>
        </w:rPr>
        <w:t>Four papers: </w:t>
      </w:r>
      <w:hyperlink r:id="rId19" w:tgtFrame="_blank" w:history="1">
        <w:r w:rsidRPr="00E20B09">
          <w:rPr>
            <w:rStyle w:val="Hyperlink"/>
            <w:rFonts w:ascii="Century Gothic" w:hAnsi="Century Gothic" w:cstheme="minorHAnsi"/>
          </w:rPr>
          <w:t>10.18849/</w:t>
        </w:r>
        <w:proofErr w:type="gramStart"/>
        <w:r w:rsidRPr="00E20B09">
          <w:rPr>
            <w:rStyle w:val="Hyperlink"/>
            <w:rFonts w:ascii="Century Gothic" w:hAnsi="Century Gothic" w:cstheme="minorHAnsi"/>
          </w:rPr>
          <w:t>VE.V</w:t>
        </w:r>
        <w:proofErr w:type="gramEnd"/>
        <w:r w:rsidRPr="00E20B09">
          <w:rPr>
            <w:rStyle w:val="Hyperlink"/>
            <w:rFonts w:ascii="Century Gothic" w:hAnsi="Century Gothic" w:cstheme="minorHAnsi"/>
          </w:rPr>
          <w:t>7I3.581</w:t>
        </w:r>
      </w:hyperlink>
    </w:p>
    <w:p w14:paraId="5050F349" w14:textId="3C5F9D64" w:rsidR="00E20B09" w:rsidRPr="00E20B09" w:rsidRDefault="00E20B09" w:rsidP="00E20B09">
      <w:pPr>
        <w:rPr>
          <w:rFonts w:ascii="Century Gothic" w:hAnsi="Century Gothic" w:cstheme="minorHAnsi"/>
          <w:lang w:val="en-GB"/>
        </w:rPr>
      </w:pPr>
      <w:r w:rsidRPr="00E20B09">
        <w:rPr>
          <w:rFonts w:ascii="Century Gothic" w:hAnsi="Century Gothic" w:cstheme="minorHAnsi"/>
          <w:lang w:val="en-GB"/>
        </w:rPr>
        <w:t>Two papers: </w:t>
      </w:r>
      <w:hyperlink r:id="rId20" w:tgtFrame="_blank" w:history="1">
        <w:r w:rsidRPr="00E20B09">
          <w:rPr>
            <w:rStyle w:val="Hyperlink"/>
            <w:rFonts w:ascii="Century Gothic" w:hAnsi="Century Gothic" w:cstheme="minorHAnsi"/>
          </w:rPr>
          <w:t>https://doi.org/10.18849/ve.v7i4.587</w:t>
        </w:r>
      </w:hyperlink>
      <w:r w:rsidRPr="00E20B09">
        <w:rPr>
          <w:rFonts w:ascii="Century Gothic" w:hAnsi="Century Gothic" w:cstheme="minorHAnsi"/>
          <w:lang w:val="en-GB"/>
        </w:rPr>
        <w:t xml:space="preserve"> </w:t>
      </w:r>
    </w:p>
    <w:p w14:paraId="4C9209CA" w14:textId="6DA7121D" w:rsidR="00E20B09" w:rsidRPr="00E20B09" w:rsidRDefault="00E20B09" w:rsidP="00E20B09">
      <w:pPr>
        <w:rPr>
          <w:rFonts w:ascii="Century Gothic" w:hAnsi="Century Gothic" w:cstheme="minorHAnsi"/>
          <w:lang w:val="en-GB"/>
        </w:rPr>
      </w:pPr>
      <w:r w:rsidRPr="00E20B09">
        <w:rPr>
          <w:rFonts w:ascii="Century Gothic" w:hAnsi="Century Gothic" w:cstheme="minorHAnsi"/>
          <w:lang w:val="en-GB"/>
        </w:rPr>
        <w:t>Zero evidence paper: </w:t>
      </w:r>
      <w:hyperlink r:id="rId21" w:history="1">
        <w:r w:rsidRPr="00E20B09">
          <w:rPr>
            <w:rStyle w:val="Hyperlink"/>
            <w:rFonts w:ascii="Century Gothic" w:hAnsi="Century Gothic" w:cstheme="minorHAnsi"/>
          </w:rPr>
          <w:t>10.18849/</w:t>
        </w:r>
        <w:proofErr w:type="gramStart"/>
        <w:r w:rsidRPr="00E20B09">
          <w:rPr>
            <w:rStyle w:val="Hyperlink"/>
            <w:rFonts w:ascii="Century Gothic" w:hAnsi="Century Gothic" w:cstheme="minorHAnsi"/>
          </w:rPr>
          <w:t>VE.V</w:t>
        </w:r>
        <w:proofErr w:type="gramEnd"/>
        <w:r w:rsidRPr="00E20B09">
          <w:rPr>
            <w:rStyle w:val="Hyperlink"/>
            <w:rFonts w:ascii="Century Gothic" w:hAnsi="Century Gothic" w:cstheme="minorHAnsi"/>
          </w:rPr>
          <w:t>7I3.599</w:t>
        </w:r>
      </w:hyperlink>
    </w:p>
    <w:p w14:paraId="360A8AE6" w14:textId="77777777" w:rsidR="00E20B09" w:rsidRPr="00DF6C6E" w:rsidRDefault="00E20B09" w:rsidP="002C69E4">
      <w:pPr>
        <w:rPr>
          <w:rFonts w:ascii="Century Gothic" w:hAnsi="Century Gothic" w:cstheme="minorHAnsi"/>
          <w:lang w:val="en-GB"/>
        </w:rPr>
      </w:pPr>
    </w:p>
    <w:p w14:paraId="38C19375" w14:textId="4B5877E0" w:rsidR="0020600C" w:rsidRDefault="0020600C" w:rsidP="380DB40D">
      <w:pPr>
        <w:rPr>
          <w:rFonts w:ascii="Century Gothic" w:hAnsi="Century Gothic"/>
          <w:lang w:val="en-GB"/>
        </w:rPr>
      </w:pPr>
    </w:p>
    <w:p w14:paraId="251E692F" w14:textId="77777777" w:rsidR="00E20B09" w:rsidRPr="00DF6C6E" w:rsidRDefault="00E20B09" w:rsidP="380DB40D">
      <w:pPr>
        <w:rPr>
          <w:rFonts w:ascii="Century Gothic" w:hAnsi="Century Gothic"/>
          <w:lang w:val="en-GB"/>
        </w:rPr>
      </w:pPr>
    </w:p>
    <w:p w14:paraId="495B9683" w14:textId="3D25B55D" w:rsidR="00E37B3E" w:rsidRDefault="00E37B3E" w:rsidP="00463C36">
      <w:pPr>
        <w:rPr>
          <w:rFonts w:ascii="Century Gothic" w:hAnsi="Century Gothic" w:cstheme="minorHAnsi"/>
          <w:b/>
          <w:bCs/>
          <w:lang w:val="en-GB"/>
        </w:rPr>
      </w:pPr>
      <w:r>
        <w:rPr>
          <w:rFonts w:ascii="Century Gothic" w:eastAsiaTheme="majorEastAsia" w:hAnsi="Century Gothic"/>
          <w:b/>
          <w:bCs/>
          <w:color w:val="4D1438"/>
          <w:kern w:val="32"/>
          <w:sz w:val="28"/>
          <w:szCs w:val="28"/>
        </w:rPr>
        <w:lastRenderedPageBreak/>
        <w:t xml:space="preserve">What if there is </w:t>
      </w:r>
      <w:r w:rsidR="0020600C" w:rsidRPr="00E925E5">
        <w:rPr>
          <w:rFonts w:ascii="Century Gothic" w:eastAsiaTheme="majorEastAsia" w:hAnsi="Century Gothic"/>
          <w:b/>
          <w:bCs/>
          <w:color w:val="4D1438"/>
          <w:kern w:val="32"/>
          <w:sz w:val="28"/>
          <w:szCs w:val="28"/>
        </w:rPr>
        <w:t>insufficient or zero</w:t>
      </w:r>
      <w:r w:rsidR="0020600C">
        <w:rPr>
          <w:rFonts w:ascii="Century Gothic" w:eastAsiaTheme="majorEastAsia" w:hAnsi="Century Gothic"/>
          <w:b/>
          <w:bCs/>
          <w:color w:val="4D1438"/>
          <w:kern w:val="32"/>
          <w:sz w:val="28"/>
          <w:szCs w:val="28"/>
        </w:rPr>
        <w:t xml:space="preserve"> evidence to answer my PICO question?</w:t>
      </w:r>
    </w:p>
    <w:p w14:paraId="79BE0632" w14:textId="77777777" w:rsidR="00463C36" w:rsidRPr="00DF6C6E" w:rsidRDefault="00463C36" w:rsidP="00463C36">
      <w:pPr>
        <w:rPr>
          <w:rFonts w:ascii="Century Gothic" w:hAnsi="Century Gothic" w:cstheme="minorHAnsi"/>
          <w:lang w:val="en-GB"/>
        </w:rPr>
      </w:pPr>
    </w:p>
    <w:p w14:paraId="1703A4EE" w14:textId="3CE6B62F" w:rsidR="00056D5B" w:rsidRPr="00DF6C6E" w:rsidRDefault="0BC402A8" w:rsidP="380DB40D">
      <w:pPr>
        <w:rPr>
          <w:rFonts w:ascii="Century Gothic" w:hAnsi="Century Gothic"/>
          <w:lang w:val="en-GB"/>
        </w:rPr>
      </w:pPr>
      <w:r w:rsidRPr="380DB40D">
        <w:rPr>
          <w:rFonts w:ascii="Century Gothic" w:hAnsi="Century Gothic"/>
          <w:lang w:val="en-GB"/>
        </w:rPr>
        <w:t>If your search yields no primary research literature, please contact us. A lack of evidence is a significant finding, especially for important and common clinical questions that impact</w:t>
      </w:r>
      <w:r w:rsidR="6F155B2A" w:rsidRPr="380DB40D">
        <w:rPr>
          <w:rFonts w:ascii="Century Gothic" w:hAnsi="Century Gothic"/>
          <w:lang w:val="en-GB"/>
        </w:rPr>
        <w:t xml:space="preserve"> </w:t>
      </w:r>
      <w:r w:rsidRPr="380DB40D">
        <w:rPr>
          <w:rFonts w:ascii="Century Gothic" w:hAnsi="Century Gothic"/>
          <w:lang w:val="en-GB"/>
        </w:rPr>
        <w:t>patient care. The absence of published research highlights gaps in current knowledge and can help drive future studies.</w:t>
      </w:r>
      <w:r w:rsidR="521092FA" w:rsidRPr="380DB40D">
        <w:rPr>
          <w:rFonts w:ascii="Century Gothic" w:hAnsi="Century Gothic"/>
          <w:lang w:val="en-GB"/>
        </w:rPr>
        <w:t xml:space="preserve"> </w:t>
      </w:r>
      <w:r w:rsidR="00056D5B" w:rsidRPr="380DB40D">
        <w:rPr>
          <w:rFonts w:ascii="Century Gothic" w:hAnsi="Century Gothic"/>
          <w:lang w:val="en-GB"/>
        </w:rPr>
        <w:t>The value of identifying insufficient or zero evidence is often underestimated, but it plays a crucial role in shaping veterinary evidence-based medicine.</w:t>
      </w:r>
    </w:p>
    <w:p w14:paraId="1B9C7B29" w14:textId="77777777" w:rsidR="00056D5B" w:rsidRPr="00DF6C6E" w:rsidRDefault="00056D5B" w:rsidP="00056D5B">
      <w:pPr>
        <w:rPr>
          <w:rFonts w:ascii="Century Gothic" w:hAnsi="Century Gothic" w:cstheme="minorHAnsi"/>
          <w:lang w:val="en-GB"/>
        </w:rPr>
      </w:pPr>
    </w:p>
    <w:p w14:paraId="54F5FD2B" w14:textId="4B0B7830" w:rsidR="00D31144" w:rsidRPr="00DF6C6E" w:rsidRDefault="00056D5B" w:rsidP="00463C36">
      <w:pPr>
        <w:rPr>
          <w:rFonts w:ascii="Century Gothic" w:hAnsi="Century Gothic" w:cstheme="minorHAnsi"/>
          <w:lang w:val="en-GB"/>
        </w:rPr>
      </w:pPr>
      <w:r w:rsidRPr="00DF6C6E">
        <w:rPr>
          <w:rFonts w:ascii="Century Gothic" w:hAnsi="Century Gothic" w:cstheme="minorHAnsi"/>
          <w:lang w:val="en-GB"/>
        </w:rPr>
        <w:t xml:space="preserve">For reference, visit our </w:t>
      </w:r>
      <w:hyperlink r:id="rId22" w:history="1">
        <w:r w:rsidRPr="00DF6C6E">
          <w:rPr>
            <w:rStyle w:val="Hyperlink"/>
            <w:rFonts w:ascii="Century Gothic" w:hAnsi="Century Gothic" w:cstheme="minorHAnsi"/>
            <w:lang w:val="en-GB"/>
          </w:rPr>
          <w:t>Strength of Evidence</w:t>
        </w:r>
      </w:hyperlink>
      <w:r w:rsidRPr="00DF6C6E">
        <w:rPr>
          <w:rFonts w:ascii="Century Gothic" w:hAnsi="Century Gothic" w:cstheme="minorHAnsi"/>
          <w:lang w:val="en-GB"/>
        </w:rPr>
        <w:t xml:space="preserve"> page to explore published Knowledge Summaries categorised by the </w:t>
      </w:r>
      <w:r w:rsidR="0062608B" w:rsidRPr="00DF6C6E">
        <w:rPr>
          <w:rFonts w:ascii="Century Gothic" w:hAnsi="Century Gothic" w:cstheme="minorHAnsi"/>
          <w:lang w:val="en-GB"/>
        </w:rPr>
        <w:t>strength of evidence found</w:t>
      </w:r>
      <w:r w:rsidRPr="00DF6C6E">
        <w:rPr>
          <w:rFonts w:ascii="Century Gothic" w:hAnsi="Century Gothic" w:cstheme="minorHAnsi"/>
          <w:lang w:val="en-GB"/>
        </w:rPr>
        <w:t>.</w:t>
      </w:r>
    </w:p>
    <w:p w14:paraId="4B18B041" w14:textId="77777777" w:rsidR="006758B6" w:rsidRPr="00DF6C6E" w:rsidRDefault="006758B6" w:rsidP="00463C36">
      <w:pPr>
        <w:rPr>
          <w:rFonts w:ascii="Century Gothic" w:hAnsi="Century Gothic" w:cstheme="minorHAnsi"/>
          <w:lang w:val="en-GB"/>
        </w:rPr>
      </w:pPr>
    </w:p>
    <w:p w14:paraId="1E6373F1" w14:textId="77777777" w:rsidR="002C69E4" w:rsidRPr="00DF6C6E" w:rsidRDefault="002C69E4" w:rsidP="00960228">
      <w:pPr>
        <w:rPr>
          <w:rFonts w:ascii="Century Gothic" w:eastAsia="Open Sans SemiBold" w:hAnsi="Century Gothic" w:cstheme="minorHAnsi"/>
          <w:b/>
          <w:bCs/>
          <w:lang w:val="en-GB"/>
        </w:rPr>
      </w:pPr>
    </w:p>
    <w:tbl>
      <w:tblPr>
        <w:tblStyle w:val="TableGrid"/>
        <w:tblW w:w="9781" w:type="dxa"/>
        <w:tblInd w:w="108" w:type="dxa"/>
        <w:tblCellMar>
          <w:top w:w="57" w:type="dxa"/>
          <w:bottom w:w="57" w:type="dxa"/>
        </w:tblCellMar>
        <w:tblLook w:val="04A0" w:firstRow="1" w:lastRow="0" w:firstColumn="1" w:lastColumn="0" w:noHBand="0" w:noVBand="1"/>
      </w:tblPr>
      <w:tblGrid>
        <w:gridCol w:w="3402"/>
        <w:gridCol w:w="6379"/>
      </w:tblGrid>
      <w:tr w:rsidR="00F50DC0" w:rsidRPr="00DF6C6E" w14:paraId="676DE983" w14:textId="77777777" w:rsidTr="39930592">
        <w:tc>
          <w:tcPr>
            <w:tcW w:w="9781" w:type="dxa"/>
            <w:gridSpan w:val="2"/>
            <w:shd w:val="clear" w:color="auto" w:fill="4D1438"/>
            <w:tcMar>
              <w:top w:w="85" w:type="dxa"/>
              <w:bottom w:w="85" w:type="dxa"/>
            </w:tcMar>
          </w:tcPr>
          <w:p w14:paraId="78581D6D" w14:textId="76DA3124" w:rsidR="00F50DC0" w:rsidRPr="00DF6C6E" w:rsidRDefault="00802D31" w:rsidP="00960228">
            <w:pPr>
              <w:pStyle w:val="ListParagraph"/>
              <w:numPr>
                <w:ilvl w:val="0"/>
                <w:numId w:val="2"/>
              </w:numPr>
              <w:ind w:left="0"/>
              <w:rPr>
                <w:rFonts w:ascii="Century Gothic" w:eastAsia="Open Sans SemiBold" w:hAnsi="Century Gothic" w:cstheme="minorHAnsi"/>
                <w:b/>
                <w:bCs/>
                <w:lang w:val="en-GB"/>
              </w:rPr>
            </w:pPr>
            <w:r w:rsidRPr="00DF6C6E">
              <w:rPr>
                <w:rFonts w:ascii="Century Gothic" w:eastAsia="Open Sans SemiBold" w:hAnsi="Century Gothic" w:cstheme="minorHAnsi"/>
                <w:b/>
                <w:bCs/>
                <w:lang w:val="en-GB"/>
              </w:rPr>
              <w:t>Author surname</w:t>
            </w:r>
            <w:r w:rsidRPr="00DF6C6E">
              <w:rPr>
                <w:rFonts w:ascii="Century Gothic" w:eastAsia="Open Sans SemiBold" w:hAnsi="Century Gothic" w:cstheme="minorHAnsi"/>
                <w:b/>
                <w:lang w:val="en-GB"/>
              </w:rPr>
              <w:t xml:space="preserve"> (year)</w:t>
            </w:r>
          </w:p>
        </w:tc>
      </w:tr>
      <w:tr w:rsidR="00E267F8" w:rsidRPr="00DF6C6E" w14:paraId="5F303B03" w14:textId="77777777" w:rsidTr="39930592">
        <w:tc>
          <w:tcPr>
            <w:tcW w:w="9781" w:type="dxa"/>
            <w:gridSpan w:val="2"/>
            <w:tcMar>
              <w:top w:w="85" w:type="dxa"/>
              <w:bottom w:w="85" w:type="dxa"/>
            </w:tcMar>
          </w:tcPr>
          <w:p w14:paraId="6C3C4501" w14:textId="4BC0EF26" w:rsidR="00E267F8" w:rsidRPr="00DF6C6E" w:rsidRDefault="00E267F8" w:rsidP="00960228">
            <w:pPr>
              <w:pStyle w:val="ListParagraph"/>
              <w:numPr>
                <w:ilvl w:val="0"/>
                <w:numId w:val="2"/>
              </w:numPr>
              <w:ind w:left="0"/>
              <w:rPr>
                <w:rFonts w:ascii="Century Gothic" w:eastAsia="Open Sans SemiBold" w:hAnsi="Century Gothic" w:cstheme="minorHAnsi"/>
                <w:b/>
                <w:bCs/>
                <w:lang w:val="en-GB"/>
              </w:rPr>
            </w:pPr>
            <w:r w:rsidRPr="00DF6C6E">
              <w:rPr>
                <w:rFonts w:ascii="Century Gothic" w:eastAsia="Open Sans SemiBold" w:hAnsi="Century Gothic" w:cstheme="minorHAnsi"/>
                <w:b/>
                <w:bCs/>
              </w:rPr>
              <w:t xml:space="preserve">Title of </w:t>
            </w:r>
            <w:r w:rsidR="00802D31">
              <w:rPr>
                <w:rFonts w:ascii="Century Gothic" w:eastAsia="Open Sans SemiBold" w:hAnsi="Century Gothic" w:cstheme="minorHAnsi"/>
                <w:b/>
                <w:bCs/>
              </w:rPr>
              <w:t>s</w:t>
            </w:r>
            <w:r w:rsidRPr="00DF6C6E">
              <w:rPr>
                <w:rFonts w:ascii="Century Gothic" w:eastAsia="Open Sans SemiBold" w:hAnsi="Century Gothic" w:cstheme="minorHAnsi"/>
                <w:b/>
                <w:bCs/>
              </w:rPr>
              <w:t xml:space="preserve">tudy (DOI </w:t>
            </w:r>
            <w:r w:rsidR="00802D31">
              <w:rPr>
                <w:rFonts w:ascii="Century Gothic" w:eastAsia="Open Sans SemiBold" w:hAnsi="Century Gothic" w:cstheme="minorHAnsi"/>
                <w:b/>
                <w:bCs/>
              </w:rPr>
              <w:t>h</w:t>
            </w:r>
            <w:r w:rsidRPr="00DF6C6E">
              <w:rPr>
                <w:rFonts w:ascii="Century Gothic" w:eastAsia="Open Sans SemiBold" w:hAnsi="Century Gothic" w:cstheme="minorHAnsi"/>
                <w:b/>
                <w:bCs/>
              </w:rPr>
              <w:t>yperlinked)</w:t>
            </w:r>
          </w:p>
        </w:tc>
      </w:tr>
      <w:tr w:rsidR="00E267F8" w:rsidRPr="00DF6C6E" w14:paraId="39652782" w14:textId="77777777" w:rsidTr="39930592">
        <w:tc>
          <w:tcPr>
            <w:tcW w:w="9781" w:type="dxa"/>
            <w:gridSpan w:val="2"/>
            <w:tcMar>
              <w:top w:w="85" w:type="dxa"/>
              <w:bottom w:w="85" w:type="dxa"/>
            </w:tcMar>
          </w:tcPr>
          <w:p w14:paraId="03CBB82C" w14:textId="65D97F33" w:rsidR="00E267F8" w:rsidRPr="00DF6C6E" w:rsidRDefault="00E267F8" w:rsidP="39930592">
            <w:pPr>
              <w:pStyle w:val="ListParagraph"/>
              <w:numPr>
                <w:ilvl w:val="0"/>
                <w:numId w:val="2"/>
              </w:numPr>
              <w:ind w:left="0"/>
              <w:rPr>
                <w:rFonts w:ascii="Century Gothic" w:eastAsia="Open Sans SemiBold" w:hAnsi="Century Gothic"/>
                <w:b/>
                <w:bCs/>
              </w:rPr>
            </w:pPr>
            <w:r w:rsidRPr="39930592">
              <w:rPr>
                <w:rFonts w:ascii="Century Gothic" w:eastAsia="Open Sans SemiBold" w:hAnsi="Century Gothic"/>
                <w:b/>
                <w:bCs/>
              </w:rPr>
              <w:t xml:space="preserve">Aim: </w:t>
            </w:r>
            <w:r w:rsidRPr="39930592">
              <w:rPr>
                <w:rFonts w:ascii="Century Gothic" w:eastAsia="Open Sans SemiBold" w:hAnsi="Century Gothic"/>
              </w:rPr>
              <w:t xml:space="preserve">Sentence </w:t>
            </w:r>
            <w:proofErr w:type="spellStart"/>
            <w:r w:rsidRPr="39930592">
              <w:rPr>
                <w:rFonts w:ascii="Century Gothic" w:eastAsia="Open Sans SemiBold" w:hAnsi="Century Gothic"/>
              </w:rPr>
              <w:t>summarising</w:t>
            </w:r>
            <w:proofErr w:type="spellEnd"/>
            <w:r w:rsidRPr="39930592">
              <w:rPr>
                <w:rFonts w:ascii="Century Gothic" w:eastAsia="Open Sans SemiBold" w:hAnsi="Century Gothic"/>
              </w:rPr>
              <w:t xml:space="preserve"> the aim of the paper.</w:t>
            </w:r>
          </w:p>
        </w:tc>
      </w:tr>
      <w:tr w:rsidR="00505B7B" w:rsidRPr="00DF6C6E" w14:paraId="50975E8F" w14:textId="77777777" w:rsidTr="39930592">
        <w:tc>
          <w:tcPr>
            <w:tcW w:w="3402" w:type="dxa"/>
          </w:tcPr>
          <w:p w14:paraId="1A52818D" w14:textId="56826AA9" w:rsidR="00505B7B" w:rsidRPr="00DF6C6E" w:rsidRDefault="00505B7B" w:rsidP="00505B7B">
            <w:pPr>
              <w:jc w:val="right"/>
              <w:rPr>
                <w:rFonts w:ascii="Century Gothic" w:eastAsia="Open Sans SemiBold" w:hAnsi="Century Gothic" w:cstheme="minorHAnsi"/>
                <w:b/>
                <w:bCs/>
                <w:lang w:val="en-GB"/>
              </w:rPr>
            </w:pPr>
            <w:r w:rsidRPr="00DF6C6E">
              <w:rPr>
                <w:rFonts w:ascii="Century Gothic" w:eastAsia="Open Sans SemiBold" w:hAnsi="Century Gothic" w:cstheme="minorHAnsi"/>
                <w:b/>
                <w:bCs/>
                <w:lang w:val="en-GB"/>
              </w:rPr>
              <w:t>Study design:</w:t>
            </w:r>
          </w:p>
        </w:tc>
        <w:tc>
          <w:tcPr>
            <w:tcW w:w="6379" w:type="dxa"/>
          </w:tcPr>
          <w:p w14:paraId="65CDF003" w14:textId="73997F99" w:rsidR="008C3189" w:rsidRPr="00611C2C" w:rsidRDefault="008C3189" w:rsidP="00505B7B">
            <w:pPr>
              <w:rPr>
                <w:rFonts w:ascii="Century Gothic" w:hAnsi="Century Gothic"/>
                <w:b/>
                <w:bCs/>
                <w:lang w:val="en-GB"/>
              </w:rPr>
            </w:pPr>
            <w:r w:rsidRPr="00611C2C">
              <w:rPr>
                <w:rFonts w:ascii="Century Gothic" w:hAnsi="Century Gothic"/>
                <w:b/>
                <w:bCs/>
                <w:lang w:val="en-GB"/>
              </w:rPr>
              <w:t>Study design described in the paper</w:t>
            </w:r>
          </w:p>
          <w:p w14:paraId="4E0CFF80" w14:textId="77777777" w:rsidR="008C3189" w:rsidRDefault="008C3189" w:rsidP="00505B7B">
            <w:pPr>
              <w:rPr>
                <w:rFonts w:ascii="Century Gothic" w:hAnsi="Century Gothic"/>
                <w:lang w:val="en-GB"/>
              </w:rPr>
            </w:pPr>
          </w:p>
          <w:p w14:paraId="5D3E6836" w14:textId="3BB254D9" w:rsidR="00505B7B" w:rsidRDefault="009F4494" w:rsidP="00505B7B">
            <w:pPr>
              <w:rPr>
                <w:rFonts w:ascii="Century Gothic" w:hAnsi="Century Gothic"/>
                <w:lang w:val="en-GB"/>
              </w:rPr>
            </w:pPr>
            <w:r>
              <w:rPr>
                <w:rFonts w:ascii="Century Gothic" w:hAnsi="Century Gothic"/>
                <w:lang w:val="en-GB"/>
              </w:rPr>
              <w:t xml:space="preserve">State the </w:t>
            </w:r>
            <w:r w:rsidR="00165FB8">
              <w:rPr>
                <w:rFonts w:ascii="Century Gothic" w:hAnsi="Century Gothic"/>
                <w:lang w:val="en-GB"/>
              </w:rPr>
              <w:t xml:space="preserve">study </w:t>
            </w:r>
            <w:r w:rsidR="00F45B6D">
              <w:rPr>
                <w:rFonts w:ascii="Century Gothic" w:hAnsi="Century Gothic"/>
                <w:lang w:val="en-GB"/>
              </w:rPr>
              <w:t xml:space="preserve">design </w:t>
            </w:r>
            <w:r w:rsidR="00165FB8">
              <w:rPr>
                <w:rFonts w:ascii="Century Gothic" w:hAnsi="Century Gothic"/>
                <w:lang w:val="en-GB"/>
              </w:rPr>
              <w:t>as described</w:t>
            </w:r>
            <w:r w:rsidR="00505B7B" w:rsidRPr="18A780C0">
              <w:rPr>
                <w:rFonts w:ascii="Century Gothic" w:hAnsi="Century Gothic"/>
                <w:lang w:val="en-GB"/>
              </w:rPr>
              <w:t xml:space="preserve"> in the paper</w:t>
            </w:r>
            <w:r w:rsidR="00CB0F6F">
              <w:rPr>
                <w:rFonts w:ascii="Century Gothic" w:hAnsi="Century Gothic"/>
                <w:lang w:val="en-GB"/>
              </w:rPr>
              <w:t xml:space="preserve"> e</w:t>
            </w:r>
            <w:r w:rsidR="000D2481">
              <w:rPr>
                <w:rFonts w:ascii="Century Gothic" w:hAnsi="Century Gothic"/>
                <w:lang w:val="en-GB"/>
              </w:rPr>
              <w:t>.</w:t>
            </w:r>
            <w:r w:rsidR="00CB0F6F">
              <w:rPr>
                <w:rFonts w:ascii="Century Gothic" w:hAnsi="Century Gothic"/>
                <w:lang w:val="en-GB"/>
              </w:rPr>
              <w:t xml:space="preserve">g. </w:t>
            </w:r>
            <w:r w:rsidR="00EA1245">
              <w:rPr>
                <w:rFonts w:ascii="Century Gothic" w:hAnsi="Century Gothic"/>
                <w:lang w:val="en-GB"/>
              </w:rPr>
              <w:t>randomised controlled design</w:t>
            </w:r>
            <w:r w:rsidR="005D56B9">
              <w:rPr>
                <w:rFonts w:ascii="Century Gothic" w:hAnsi="Century Gothic"/>
                <w:lang w:val="en-GB"/>
              </w:rPr>
              <w:t>, cohort study etc</w:t>
            </w:r>
            <w:r w:rsidR="00505B7B" w:rsidRPr="18A780C0">
              <w:rPr>
                <w:rFonts w:ascii="Century Gothic" w:hAnsi="Century Gothic"/>
                <w:lang w:val="en-GB"/>
              </w:rPr>
              <w:t xml:space="preserve"> </w:t>
            </w:r>
          </w:p>
          <w:p w14:paraId="023B3C95" w14:textId="77777777" w:rsidR="007502AE" w:rsidRDefault="007502AE" w:rsidP="00505B7B">
            <w:pPr>
              <w:rPr>
                <w:rFonts w:ascii="Century Gothic" w:hAnsi="Century Gothic"/>
                <w:lang w:val="en-GB"/>
              </w:rPr>
            </w:pPr>
          </w:p>
          <w:p w14:paraId="4C9899FF" w14:textId="30187AA8" w:rsidR="008C3189" w:rsidRPr="00611C2C" w:rsidRDefault="28BD55D6" w:rsidP="6D26030F">
            <w:pPr>
              <w:rPr>
                <w:rFonts w:ascii="Century Gothic" w:hAnsi="Century Gothic"/>
                <w:b/>
                <w:bCs/>
                <w:lang w:val="en-GB"/>
              </w:rPr>
            </w:pPr>
            <w:r w:rsidRPr="380DB40D">
              <w:rPr>
                <w:rFonts w:ascii="Century Gothic" w:hAnsi="Century Gothic"/>
                <w:b/>
                <w:bCs/>
                <w:lang w:val="en-GB"/>
              </w:rPr>
              <w:t xml:space="preserve">Study design </w:t>
            </w:r>
            <w:r w:rsidR="6CFD2B0B" w:rsidRPr="380DB40D">
              <w:rPr>
                <w:rFonts w:ascii="Century Gothic" w:hAnsi="Century Gothic"/>
                <w:b/>
                <w:bCs/>
                <w:lang w:val="en-GB"/>
              </w:rPr>
              <w:t xml:space="preserve">described by </w:t>
            </w:r>
            <w:r w:rsidR="27ABB6E3" w:rsidRPr="380DB40D">
              <w:rPr>
                <w:rFonts w:ascii="Century Gothic" w:hAnsi="Century Gothic"/>
                <w:b/>
                <w:bCs/>
                <w:lang w:val="en-GB"/>
              </w:rPr>
              <w:t>you</w:t>
            </w:r>
          </w:p>
          <w:p w14:paraId="1A662C41" w14:textId="77777777" w:rsidR="00946822" w:rsidRDefault="00946822" w:rsidP="00505B7B">
            <w:pPr>
              <w:rPr>
                <w:rFonts w:ascii="Century Gothic" w:hAnsi="Century Gothic" w:cstheme="minorHAnsi"/>
                <w:lang w:val="en-GB"/>
              </w:rPr>
            </w:pPr>
          </w:p>
          <w:p w14:paraId="1AABA0EC" w14:textId="048952AD" w:rsidR="00F874B4" w:rsidRPr="00DF6C6E" w:rsidRDefault="54094991" w:rsidP="380DB40D">
            <w:pPr>
              <w:rPr>
                <w:rFonts w:ascii="Century Gothic" w:hAnsi="Century Gothic"/>
                <w:lang w:val="en-GB"/>
              </w:rPr>
            </w:pPr>
            <w:r w:rsidRPr="380DB40D">
              <w:rPr>
                <w:rFonts w:ascii="Century Gothic" w:hAnsi="Century Gothic"/>
                <w:lang w:val="en-GB"/>
              </w:rPr>
              <w:t>I</w:t>
            </w:r>
            <w:r w:rsidR="20FC3F2C" w:rsidRPr="380DB40D">
              <w:rPr>
                <w:rFonts w:ascii="Century Gothic" w:hAnsi="Century Gothic"/>
                <w:lang w:val="en-GB"/>
              </w:rPr>
              <w:t xml:space="preserve">f no study design is reported </w:t>
            </w:r>
            <w:r w:rsidR="6F404E43" w:rsidRPr="380DB40D">
              <w:rPr>
                <w:rFonts w:ascii="Century Gothic" w:hAnsi="Century Gothic"/>
                <w:lang w:val="en-GB"/>
              </w:rPr>
              <w:t xml:space="preserve">in the paper </w:t>
            </w:r>
            <w:r w:rsidR="60C96DF7" w:rsidRPr="380DB40D">
              <w:rPr>
                <w:rFonts w:ascii="Century Gothic" w:hAnsi="Century Gothic"/>
                <w:lang w:val="en-GB"/>
              </w:rPr>
              <w:t>or you think the study design</w:t>
            </w:r>
            <w:r w:rsidR="2277985C" w:rsidRPr="380DB40D">
              <w:rPr>
                <w:rFonts w:ascii="Century Gothic" w:hAnsi="Century Gothic"/>
                <w:lang w:val="en-GB"/>
              </w:rPr>
              <w:t xml:space="preserve"> has been incorrectly </w:t>
            </w:r>
            <w:r w:rsidR="322C3007" w:rsidRPr="380DB40D">
              <w:rPr>
                <w:rFonts w:ascii="Century Gothic" w:hAnsi="Century Gothic"/>
                <w:lang w:val="en-GB"/>
              </w:rPr>
              <w:t>described,</w:t>
            </w:r>
            <w:r w:rsidR="6FE68727" w:rsidRPr="380DB40D">
              <w:rPr>
                <w:rFonts w:ascii="Century Gothic" w:hAnsi="Century Gothic"/>
                <w:lang w:val="en-GB"/>
              </w:rPr>
              <w:t xml:space="preserve"> </w:t>
            </w:r>
            <w:r w:rsidR="20FC3F2C" w:rsidRPr="380DB40D">
              <w:rPr>
                <w:rFonts w:ascii="Century Gothic" w:hAnsi="Century Gothic"/>
                <w:lang w:val="en-GB"/>
              </w:rPr>
              <w:t>then write what you think it is</w:t>
            </w:r>
            <w:r w:rsidR="40B7C673" w:rsidRPr="380DB40D">
              <w:rPr>
                <w:rFonts w:ascii="Century Gothic" w:hAnsi="Century Gothic"/>
                <w:lang w:val="en-GB"/>
              </w:rPr>
              <w:t>.</w:t>
            </w:r>
            <w:r w:rsidRPr="380DB40D">
              <w:rPr>
                <w:rFonts w:ascii="Century Gothic" w:hAnsi="Century Gothic"/>
                <w:lang w:val="en-GB"/>
              </w:rPr>
              <w:t xml:space="preserve"> </w:t>
            </w:r>
            <w:r w:rsidR="6F404E43" w:rsidRPr="380DB40D">
              <w:rPr>
                <w:rFonts w:ascii="Century Gothic" w:hAnsi="Century Gothic"/>
                <w:lang w:val="en-GB"/>
              </w:rPr>
              <w:t xml:space="preserve">In the latter case </w:t>
            </w:r>
            <w:r w:rsidR="403E964C" w:rsidRPr="380DB40D">
              <w:rPr>
                <w:rFonts w:ascii="Century Gothic" w:hAnsi="Century Gothic"/>
                <w:lang w:val="en-GB"/>
              </w:rPr>
              <w:t xml:space="preserve">please place a </w:t>
            </w:r>
            <w:r w:rsidR="28063119" w:rsidRPr="380DB40D">
              <w:rPr>
                <w:rFonts w:ascii="Century Gothic" w:hAnsi="Century Gothic"/>
                <w:lang w:val="en-GB"/>
              </w:rPr>
              <w:t>comment in</w:t>
            </w:r>
            <w:r w:rsidR="403E964C" w:rsidRPr="380DB40D">
              <w:rPr>
                <w:rFonts w:ascii="Century Gothic" w:hAnsi="Century Gothic"/>
                <w:lang w:val="en-GB"/>
              </w:rPr>
              <w:t xml:space="preserve"> the appraisal section</w:t>
            </w:r>
            <w:r w:rsidR="56A2FF76" w:rsidRPr="380DB40D">
              <w:rPr>
                <w:rFonts w:ascii="Century Gothic" w:hAnsi="Century Gothic"/>
                <w:lang w:val="en-GB"/>
              </w:rPr>
              <w:t xml:space="preserve"> </w:t>
            </w:r>
            <w:r w:rsidR="41469FBC" w:rsidRPr="380DB40D">
              <w:rPr>
                <w:rFonts w:ascii="Century Gothic" w:hAnsi="Century Gothic"/>
                <w:lang w:val="en-GB"/>
              </w:rPr>
              <w:t>with an explanat</w:t>
            </w:r>
            <w:r w:rsidRPr="380DB40D">
              <w:rPr>
                <w:rFonts w:ascii="Century Gothic" w:hAnsi="Century Gothic"/>
                <w:lang w:val="en-GB"/>
              </w:rPr>
              <w:t>ion</w:t>
            </w:r>
            <w:r w:rsidR="3882B29E" w:rsidRPr="380DB40D">
              <w:rPr>
                <w:rFonts w:ascii="Century Gothic" w:hAnsi="Century Gothic"/>
                <w:lang w:val="en-GB"/>
              </w:rPr>
              <w:t>.</w:t>
            </w:r>
            <w:r w:rsidR="41469FBC" w:rsidRPr="380DB40D">
              <w:rPr>
                <w:rFonts w:ascii="Century Gothic" w:hAnsi="Century Gothic"/>
                <w:lang w:val="en-GB"/>
              </w:rPr>
              <w:t xml:space="preserve"> </w:t>
            </w:r>
          </w:p>
          <w:p w14:paraId="6A40BCC9" w14:textId="3008C0B2" w:rsidR="00505B7B" w:rsidRPr="00DF6C6E" w:rsidRDefault="00505B7B" w:rsidP="00505B7B">
            <w:pPr>
              <w:rPr>
                <w:rFonts w:ascii="Century Gothic" w:eastAsia="Open Sans SemiBold" w:hAnsi="Century Gothic" w:cstheme="minorHAnsi"/>
                <w:bCs/>
                <w:lang w:val="en-GB"/>
              </w:rPr>
            </w:pPr>
          </w:p>
        </w:tc>
      </w:tr>
      <w:tr w:rsidR="00505B7B" w:rsidRPr="00DF6C6E" w14:paraId="7AD36B08" w14:textId="77777777" w:rsidTr="39930592">
        <w:tc>
          <w:tcPr>
            <w:tcW w:w="3402" w:type="dxa"/>
          </w:tcPr>
          <w:p w14:paraId="538899DF" w14:textId="17C50E41" w:rsidR="00505B7B" w:rsidRPr="00DF6C6E" w:rsidRDefault="00FD70A8" w:rsidP="00505B7B">
            <w:pPr>
              <w:jc w:val="right"/>
              <w:rPr>
                <w:rFonts w:ascii="Century Gothic" w:eastAsia="Open Sans SemiBold" w:hAnsi="Century Gothic" w:cstheme="minorHAnsi"/>
                <w:b/>
                <w:bCs/>
                <w:lang w:val="en-GB"/>
              </w:rPr>
            </w:pPr>
            <w:r>
              <w:rPr>
                <w:rFonts w:ascii="Century Gothic" w:eastAsia="Open Sans SemiBold" w:hAnsi="Century Gothic" w:cstheme="minorHAnsi"/>
                <w:b/>
                <w:bCs/>
                <w:lang w:val="en-GB"/>
              </w:rPr>
              <w:t>Interventions</w:t>
            </w:r>
            <w:r w:rsidR="00505B7B" w:rsidRPr="002422AB">
              <w:rPr>
                <w:rFonts w:ascii="Century Gothic" w:eastAsia="Open Sans SemiBold" w:hAnsi="Century Gothic" w:cstheme="minorHAnsi"/>
                <w:b/>
                <w:bCs/>
                <w:lang w:val="en-GB"/>
              </w:rPr>
              <w:t>:</w:t>
            </w:r>
          </w:p>
        </w:tc>
        <w:tc>
          <w:tcPr>
            <w:tcW w:w="6379" w:type="dxa"/>
          </w:tcPr>
          <w:p w14:paraId="1B182AEB" w14:textId="1A663FAD" w:rsidR="00B05DAD" w:rsidRDefault="00256CD0" w:rsidP="00505B7B">
            <w:pPr>
              <w:spacing w:line="300" w:lineRule="exact"/>
              <w:ind w:right="-22"/>
              <w:rPr>
                <w:rFonts w:ascii="Century Gothic" w:hAnsi="Century Gothic"/>
                <w:b/>
                <w:bCs/>
                <w:lang w:val="en-GB"/>
              </w:rPr>
            </w:pPr>
            <w:r>
              <w:rPr>
                <w:rFonts w:ascii="Century Gothic" w:hAnsi="Century Gothic"/>
                <w:b/>
                <w:bCs/>
                <w:lang w:val="en-GB"/>
              </w:rPr>
              <w:t>T</w:t>
            </w:r>
            <w:r w:rsidR="00B05DAD">
              <w:rPr>
                <w:rFonts w:ascii="Century Gothic" w:hAnsi="Century Gothic"/>
                <w:b/>
                <w:bCs/>
                <w:lang w:val="en-GB"/>
              </w:rPr>
              <w:t xml:space="preserve">he experimental </w:t>
            </w:r>
            <w:r w:rsidR="00B5737B">
              <w:rPr>
                <w:rFonts w:ascii="Century Gothic" w:hAnsi="Century Gothic"/>
                <w:b/>
                <w:bCs/>
                <w:lang w:val="en-GB"/>
              </w:rPr>
              <w:t>intervention</w:t>
            </w:r>
            <w:r w:rsidR="00387986">
              <w:rPr>
                <w:rFonts w:ascii="Century Gothic" w:hAnsi="Century Gothic"/>
                <w:b/>
                <w:bCs/>
                <w:lang w:val="en-GB"/>
              </w:rPr>
              <w:t xml:space="preserve"> details</w:t>
            </w:r>
            <w:r w:rsidR="00B5737B">
              <w:rPr>
                <w:rFonts w:ascii="Century Gothic" w:hAnsi="Century Gothic"/>
                <w:b/>
                <w:bCs/>
                <w:lang w:val="en-GB"/>
              </w:rPr>
              <w:t xml:space="preserve"> </w:t>
            </w:r>
            <w:r w:rsidR="00B05DAD">
              <w:rPr>
                <w:rFonts w:ascii="Century Gothic" w:hAnsi="Century Gothic"/>
                <w:b/>
                <w:bCs/>
                <w:lang w:val="en-GB"/>
              </w:rPr>
              <w:t>that relate specifically to the PICO question</w:t>
            </w:r>
            <w:r w:rsidR="00936D14">
              <w:rPr>
                <w:rFonts w:ascii="Century Gothic" w:hAnsi="Century Gothic"/>
                <w:b/>
                <w:bCs/>
                <w:lang w:val="en-GB"/>
              </w:rPr>
              <w:t xml:space="preserve"> should be reported in this section</w:t>
            </w:r>
            <w:r w:rsidR="002E6184">
              <w:rPr>
                <w:rFonts w:ascii="Century Gothic" w:hAnsi="Century Gothic"/>
                <w:b/>
                <w:bCs/>
                <w:lang w:val="en-GB"/>
              </w:rPr>
              <w:t>. This</w:t>
            </w:r>
            <w:r w:rsidR="00B66EEE">
              <w:rPr>
                <w:rFonts w:ascii="Century Gothic" w:hAnsi="Century Gothic"/>
                <w:b/>
                <w:bCs/>
                <w:lang w:val="en-GB"/>
              </w:rPr>
              <w:t xml:space="preserve"> will be dependent upon </w:t>
            </w:r>
            <w:r w:rsidR="00B24870">
              <w:rPr>
                <w:rFonts w:ascii="Century Gothic" w:hAnsi="Century Gothic"/>
                <w:b/>
                <w:bCs/>
                <w:lang w:val="en-GB"/>
              </w:rPr>
              <w:t xml:space="preserve">the category of question being </w:t>
            </w:r>
            <w:r w:rsidR="00AB10F9">
              <w:rPr>
                <w:rFonts w:ascii="Century Gothic" w:hAnsi="Century Gothic"/>
                <w:b/>
                <w:bCs/>
                <w:lang w:val="en-GB"/>
              </w:rPr>
              <w:t xml:space="preserve">addressed </w:t>
            </w:r>
            <w:r w:rsidR="00D07F43">
              <w:rPr>
                <w:rFonts w:ascii="Century Gothic" w:hAnsi="Century Gothic"/>
                <w:b/>
                <w:bCs/>
                <w:lang w:val="en-GB"/>
              </w:rPr>
              <w:t>and the study design</w:t>
            </w:r>
            <w:r w:rsidR="00B66EEE">
              <w:rPr>
                <w:rFonts w:ascii="Century Gothic" w:hAnsi="Century Gothic"/>
                <w:b/>
                <w:bCs/>
                <w:lang w:val="en-GB"/>
              </w:rPr>
              <w:t xml:space="preserve"> used</w:t>
            </w:r>
            <w:r w:rsidR="00877DF3">
              <w:rPr>
                <w:rFonts w:ascii="Century Gothic" w:hAnsi="Century Gothic"/>
                <w:b/>
                <w:bCs/>
                <w:lang w:val="en-GB"/>
              </w:rPr>
              <w:t>. These details may include:</w:t>
            </w:r>
          </w:p>
          <w:p w14:paraId="0CD1EEE8" w14:textId="77777777" w:rsidR="00B05DAD" w:rsidRDefault="00B05DAD" w:rsidP="00505B7B">
            <w:pPr>
              <w:spacing w:line="300" w:lineRule="exact"/>
              <w:ind w:right="-22"/>
              <w:rPr>
                <w:rFonts w:ascii="Century Gothic" w:hAnsi="Century Gothic"/>
                <w:b/>
                <w:bCs/>
                <w:lang w:val="en-GB"/>
              </w:rPr>
            </w:pPr>
          </w:p>
          <w:p w14:paraId="4490F420" w14:textId="45814F74" w:rsidR="00A72B82" w:rsidRDefault="002C16B5" w:rsidP="00505B7B">
            <w:pPr>
              <w:spacing w:line="300" w:lineRule="exact"/>
              <w:ind w:right="-22"/>
              <w:rPr>
                <w:rFonts w:ascii="Century Gothic" w:hAnsi="Century Gothic"/>
                <w:b/>
                <w:bCs/>
                <w:lang w:val="en-GB"/>
              </w:rPr>
            </w:pPr>
            <w:r w:rsidRPr="008D0C73">
              <w:rPr>
                <w:rFonts w:ascii="Century Gothic" w:hAnsi="Century Gothic"/>
                <w:b/>
                <w:bCs/>
                <w:lang w:val="en-GB"/>
              </w:rPr>
              <w:t>Target population</w:t>
            </w:r>
            <w:r w:rsidR="007C21F4">
              <w:rPr>
                <w:rFonts w:ascii="Century Gothic" w:hAnsi="Century Gothic"/>
                <w:b/>
                <w:bCs/>
                <w:lang w:val="en-GB"/>
              </w:rPr>
              <w:t xml:space="preserve"> </w:t>
            </w:r>
            <w:r w:rsidR="00A72B82">
              <w:rPr>
                <w:rFonts w:ascii="Century Gothic" w:hAnsi="Century Gothic"/>
                <w:b/>
                <w:bCs/>
                <w:lang w:val="en-GB"/>
              </w:rPr>
              <w:t>–</w:t>
            </w:r>
          </w:p>
          <w:p w14:paraId="474301F7" w14:textId="26BF4EA4" w:rsidR="002C16B5" w:rsidRDefault="00AC53DC" w:rsidP="00505B7B">
            <w:pPr>
              <w:spacing w:line="300" w:lineRule="exact"/>
              <w:ind w:right="-22"/>
              <w:rPr>
                <w:rFonts w:ascii="Century Gothic" w:hAnsi="Century Gothic"/>
                <w:lang w:val="en-GB"/>
              </w:rPr>
            </w:pPr>
            <w:r>
              <w:rPr>
                <w:rFonts w:ascii="Century Gothic" w:hAnsi="Century Gothic"/>
                <w:lang w:val="en-GB"/>
              </w:rPr>
              <w:t>Des</w:t>
            </w:r>
            <w:r w:rsidR="007C21F4">
              <w:rPr>
                <w:rFonts w:ascii="Century Gothic" w:hAnsi="Century Gothic"/>
                <w:lang w:val="en-GB"/>
              </w:rPr>
              <w:t>c</w:t>
            </w:r>
            <w:r>
              <w:rPr>
                <w:rFonts w:ascii="Century Gothic" w:hAnsi="Century Gothic"/>
                <w:lang w:val="en-GB"/>
              </w:rPr>
              <w:t>ribe the st</w:t>
            </w:r>
            <w:r w:rsidR="007C21F4">
              <w:rPr>
                <w:rFonts w:ascii="Century Gothic" w:hAnsi="Century Gothic"/>
                <w:lang w:val="en-GB"/>
              </w:rPr>
              <w:t>u</w:t>
            </w:r>
            <w:r>
              <w:rPr>
                <w:rFonts w:ascii="Century Gothic" w:hAnsi="Century Gothic"/>
                <w:lang w:val="en-GB"/>
              </w:rPr>
              <w:t>dy target po</w:t>
            </w:r>
            <w:r w:rsidR="007C21F4">
              <w:rPr>
                <w:rFonts w:ascii="Century Gothic" w:hAnsi="Century Gothic"/>
                <w:lang w:val="en-GB"/>
              </w:rPr>
              <w:t>p</w:t>
            </w:r>
            <w:r>
              <w:rPr>
                <w:rFonts w:ascii="Century Gothic" w:hAnsi="Century Gothic"/>
                <w:lang w:val="en-GB"/>
              </w:rPr>
              <w:t>ulation</w:t>
            </w:r>
          </w:p>
          <w:p w14:paraId="3A872210" w14:textId="77777777" w:rsidR="00A72B82" w:rsidRDefault="006558B2" w:rsidP="00505B7B">
            <w:pPr>
              <w:spacing w:line="300" w:lineRule="exact"/>
              <w:ind w:right="-22"/>
              <w:rPr>
                <w:rFonts w:ascii="Century Gothic" w:hAnsi="Century Gothic"/>
                <w:lang w:val="en-GB"/>
              </w:rPr>
            </w:pPr>
            <w:r w:rsidRPr="008D0C73">
              <w:rPr>
                <w:rFonts w:ascii="Century Gothic" w:hAnsi="Century Gothic"/>
                <w:b/>
                <w:bCs/>
                <w:lang w:val="en-GB"/>
              </w:rPr>
              <w:t>Sample</w:t>
            </w:r>
            <w:r w:rsidR="00AC53DC">
              <w:rPr>
                <w:rFonts w:ascii="Century Gothic" w:hAnsi="Century Gothic"/>
                <w:lang w:val="en-GB"/>
              </w:rPr>
              <w:t xml:space="preserve"> </w:t>
            </w:r>
          </w:p>
          <w:p w14:paraId="7C98D467" w14:textId="18A2D9B8" w:rsidR="00F36B40" w:rsidRDefault="007C21F4" w:rsidP="00505B7B">
            <w:pPr>
              <w:spacing w:line="300" w:lineRule="exact"/>
              <w:ind w:right="-22"/>
              <w:rPr>
                <w:rFonts w:ascii="Century Gothic" w:hAnsi="Century Gothic"/>
                <w:lang w:val="en-GB"/>
              </w:rPr>
            </w:pPr>
            <w:r>
              <w:rPr>
                <w:rFonts w:ascii="Century Gothic" w:hAnsi="Century Gothic"/>
                <w:lang w:val="en-GB"/>
              </w:rPr>
              <w:t>Describe the i</w:t>
            </w:r>
            <w:r w:rsidR="00F36B40">
              <w:rPr>
                <w:rFonts w:ascii="Century Gothic" w:hAnsi="Century Gothic"/>
                <w:lang w:val="en-GB"/>
              </w:rPr>
              <w:t>nclusion and exclusion criteria</w:t>
            </w:r>
            <w:r w:rsidR="002804AB">
              <w:rPr>
                <w:rFonts w:ascii="Century Gothic" w:hAnsi="Century Gothic"/>
                <w:lang w:val="en-GB"/>
              </w:rPr>
              <w:t xml:space="preserve"> used</w:t>
            </w:r>
          </w:p>
          <w:p w14:paraId="3D379270" w14:textId="08516DBA" w:rsidR="00B6477F" w:rsidRDefault="007C21F4" w:rsidP="00505B7B">
            <w:pPr>
              <w:spacing w:line="300" w:lineRule="exact"/>
              <w:ind w:right="-22"/>
              <w:rPr>
                <w:rFonts w:ascii="Century Gothic" w:hAnsi="Century Gothic"/>
                <w:b/>
                <w:bCs/>
                <w:lang w:val="en-GB"/>
              </w:rPr>
            </w:pPr>
            <w:r w:rsidRPr="008D0C73">
              <w:rPr>
                <w:rFonts w:ascii="Century Gothic" w:hAnsi="Century Gothic"/>
                <w:b/>
                <w:bCs/>
                <w:lang w:val="en-GB"/>
              </w:rPr>
              <w:t>Treatment group</w:t>
            </w:r>
            <w:r w:rsidR="00D86479">
              <w:rPr>
                <w:rFonts w:ascii="Century Gothic" w:hAnsi="Century Gothic"/>
                <w:b/>
                <w:bCs/>
                <w:lang w:val="en-GB"/>
              </w:rPr>
              <w:t>s</w:t>
            </w:r>
          </w:p>
          <w:p w14:paraId="01805C1B" w14:textId="0D70E19F" w:rsidR="00D86479" w:rsidRDefault="00F40344" w:rsidP="00505B7B">
            <w:pPr>
              <w:spacing w:line="300" w:lineRule="exact"/>
              <w:ind w:right="-22"/>
              <w:rPr>
                <w:rFonts w:ascii="Century Gothic" w:hAnsi="Century Gothic"/>
                <w:lang w:val="en-GB"/>
              </w:rPr>
            </w:pPr>
            <w:r w:rsidRPr="008D0C73">
              <w:rPr>
                <w:rFonts w:ascii="Century Gothic" w:hAnsi="Century Gothic"/>
                <w:lang w:val="en-GB"/>
              </w:rPr>
              <w:t>De</w:t>
            </w:r>
            <w:r w:rsidR="00A72B82">
              <w:rPr>
                <w:rFonts w:ascii="Century Gothic" w:hAnsi="Century Gothic"/>
                <w:lang w:val="en-GB"/>
              </w:rPr>
              <w:t>s</w:t>
            </w:r>
            <w:r w:rsidRPr="008D0C73">
              <w:rPr>
                <w:rFonts w:ascii="Century Gothic" w:hAnsi="Century Gothic"/>
                <w:lang w:val="en-GB"/>
              </w:rPr>
              <w:t>cribe the treatment groups</w:t>
            </w:r>
          </w:p>
          <w:p w14:paraId="23290905" w14:textId="08FE311E" w:rsidR="004020EA" w:rsidRDefault="004020EA" w:rsidP="00505B7B">
            <w:pPr>
              <w:spacing w:line="300" w:lineRule="exact"/>
              <w:ind w:right="-22"/>
              <w:rPr>
                <w:rFonts w:ascii="Century Gothic" w:hAnsi="Century Gothic"/>
                <w:lang w:val="en-GB"/>
              </w:rPr>
            </w:pPr>
            <w:r>
              <w:rPr>
                <w:rFonts w:ascii="Century Gothic" w:hAnsi="Century Gothic"/>
                <w:lang w:val="en-GB"/>
              </w:rPr>
              <w:t xml:space="preserve">Describe the </w:t>
            </w:r>
            <w:r w:rsidR="00ED2218">
              <w:rPr>
                <w:rFonts w:ascii="Century Gothic" w:hAnsi="Century Gothic"/>
                <w:lang w:val="en-GB"/>
              </w:rPr>
              <w:t xml:space="preserve">sample </w:t>
            </w:r>
            <w:r>
              <w:rPr>
                <w:rFonts w:ascii="Century Gothic" w:hAnsi="Century Gothic"/>
                <w:lang w:val="en-GB"/>
              </w:rPr>
              <w:t xml:space="preserve">size of </w:t>
            </w:r>
            <w:r w:rsidR="007822AF">
              <w:rPr>
                <w:rFonts w:ascii="Century Gothic" w:hAnsi="Century Gothic"/>
                <w:lang w:val="en-GB"/>
              </w:rPr>
              <w:t>t</w:t>
            </w:r>
            <w:r>
              <w:rPr>
                <w:rFonts w:ascii="Century Gothic" w:hAnsi="Century Gothic"/>
                <w:lang w:val="en-GB"/>
              </w:rPr>
              <w:t>he treatment groups</w:t>
            </w:r>
          </w:p>
          <w:p w14:paraId="41E1DC5C" w14:textId="62A05D70" w:rsidR="004020EA" w:rsidRDefault="004020EA" w:rsidP="00505B7B">
            <w:pPr>
              <w:spacing w:line="300" w:lineRule="exact"/>
              <w:ind w:right="-22"/>
              <w:rPr>
                <w:rFonts w:ascii="Century Gothic" w:hAnsi="Century Gothic"/>
                <w:lang w:val="en-GB"/>
              </w:rPr>
            </w:pPr>
            <w:r>
              <w:rPr>
                <w:rFonts w:ascii="Century Gothic" w:hAnsi="Century Gothic"/>
                <w:lang w:val="en-GB"/>
              </w:rPr>
              <w:t>De</w:t>
            </w:r>
            <w:r w:rsidR="007822AF">
              <w:rPr>
                <w:rFonts w:ascii="Century Gothic" w:hAnsi="Century Gothic"/>
                <w:lang w:val="en-GB"/>
              </w:rPr>
              <w:t>s</w:t>
            </w:r>
            <w:r>
              <w:rPr>
                <w:rFonts w:ascii="Century Gothic" w:hAnsi="Century Gothic"/>
                <w:lang w:val="en-GB"/>
              </w:rPr>
              <w:t xml:space="preserve">cribe the </w:t>
            </w:r>
            <w:r w:rsidR="005908FF">
              <w:rPr>
                <w:rFonts w:ascii="Century Gothic" w:hAnsi="Century Gothic"/>
                <w:lang w:val="en-GB"/>
              </w:rPr>
              <w:t xml:space="preserve">method </w:t>
            </w:r>
            <w:r w:rsidR="00AF3201">
              <w:rPr>
                <w:rFonts w:ascii="Century Gothic" w:hAnsi="Century Gothic"/>
                <w:lang w:val="en-GB"/>
              </w:rPr>
              <w:t xml:space="preserve">used to </w:t>
            </w:r>
            <w:r w:rsidR="005908FF">
              <w:rPr>
                <w:rFonts w:ascii="Century Gothic" w:hAnsi="Century Gothic"/>
                <w:lang w:val="en-GB"/>
              </w:rPr>
              <w:t xml:space="preserve">allocate </w:t>
            </w:r>
            <w:r w:rsidR="00821B24">
              <w:rPr>
                <w:rFonts w:ascii="Century Gothic" w:hAnsi="Century Gothic"/>
                <w:lang w:val="en-GB"/>
              </w:rPr>
              <w:t>the sample subjects to the treatment groups</w:t>
            </w:r>
          </w:p>
          <w:p w14:paraId="4E03EE30" w14:textId="0801A921" w:rsidR="007F3CBD" w:rsidRPr="00F40344" w:rsidRDefault="007F3CBD" w:rsidP="00505B7B">
            <w:pPr>
              <w:spacing w:line="300" w:lineRule="exact"/>
              <w:ind w:right="-22"/>
              <w:rPr>
                <w:rFonts w:ascii="Century Gothic" w:hAnsi="Century Gothic"/>
                <w:lang w:val="en-GB"/>
              </w:rPr>
            </w:pPr>
            <w:r>
              <w:rPr>
                <w:rFonts w:ascii="Century Gothic" w:hAnsi="Century Gothic"/>
                <w:lang w:val="en-GB"/>
              </w:rPr>
              <w:t>De</w:t>
            </w:r>
            <w:r w:rsidR="008A6DB4">
              <w:rPr>
                <w:rFonts w:ascii="Century Gothic" w:hAnsi="Century Gothic"/>
                <w:lang w:val="en-GB"/>
              </w:rPr>
              <w:t>s</w:t>
            </w:r>
            <w:r>
              <w:rPr>
                <w:rFonts w:ascii="Century Gothic" w:hAnsi="Century Gothic"/>
                <w:lang w:val="en-GB"/>
              </w:rPr>
              <w:t>cribe the treatment</w:t>
            </w:r>
            <w:r w:rsidR="008A6DB4">
              <w:rPr>
                <w:rFonts w:ascii="Century Gothic" w:hAnsi="Century Gothic"/>
                <w:lang w:val="en-GB"/>
              </w:rPr>
              <w:t xml:space="preserve"> protocols for each group</w:t>
            </w:r>
          </w:p>
          <w:p w14:paraId="7DB80E91" w14:textId="7CFF6459" w:rsidR="00EB2843" w:rsidRDefault="00B05DAD" w:rsidP="00505B7B">
            <w:pPr>
              <w:spacing w:line="300" w:lineRule="exact"/>
              <w:ind w:right="-22"/>
              <w:rPr>
                <w:rFonts w:ascii="Century Gothic" w:hAnsi="Century Gothic"/>
                <w:lang w:val="en-GB"/>
              </w:rPr>
            </w:pPr>
            <w:r w:rsidRPr="00B05DAD">
              <w:rPr>
                <w:rFonts w:ascii="Century Gothic" w:hAnsi="Century Gothic"/>
                <w:lang w:val="en-GB"/>
              </w:rPr>
              <w:t>include doses, duration, frequency and techniques used - if relevant</w:t>
            </w:r>
          </w:p>
          <w:p w14:paraId="5F1A05BF" w14:textId="0FE2EA3F" w:rsidR="00DC0805" w:rsidRDefault="00DC0805" w:rsidP="00505B7B">
            <w:pPr>
              <w:spacing w:line="300" w:lineRule="exact"/>
              <w:ind w:right="-22"/>
              <w:rPr>
                <w:rFonts w:ascii="Century Gothic" w:hAnsi="Century Gothic"/>
                <w:lang w:val="en-GB"/>
              </w:rPr>
            </w:pPr>
            <w:r>
              <w:rPr>
                <w:rFonts w:ascii="Century Gothic" w:hAnsi="Century Gothic"/>
                <w:lang w:val="en-GB"/>
              </w:rPr>
              <w:t xml:space="preserve">If there are protocol changes </w:t>
            </w:r>
            <w:proofErr w:type="gramStart"/>
            <w:r>
              <w:rPr>
                <w:rFonts w:ascii="Century Gothic" w:hAnsi="Century Gothic"/>
                <w:lang w:val="en-GB"/>
              </w:rPr>
              <w:t>during the course of</w:t>
            </w:r>
            <w:proofErr w:type="gramEnd"/>
            <w:r>
              <w:rPr>
                <w:rFonts w:ascii="Century Gothic" w:hAnsi="Century Gothic"/>
                <w:lang w:val="en-GB"/>
              </w:rPr>
              <w:t xml:space="preserve"> the study these</w:t>
            </w:r>
            <w:r w:rsidR="00264FCF">
              <w:rPr>
                <w:rFonts w:ascii="Century Gothic" w:hAnsi="Century Gothic"/>
                <w:lang w:val="en-GB"/>
              </w:rPr>
              <w:t xml:space="preserve"> may need to be included</w:t>
            </w:r>
          </w:p>
          <w:p w14:paraId="0100A81C" w14:textId="0BA64109" w:rsidR="00505B7B" w:rsidRPr="00DF6C6E" w:rsidRDefault="00505B7B" w:rsidP="00505B7B">
            <w:pPr>
              <w:spacing w:line="300" w:lineRule="exact"/>
              <w:ind w:right="-22"/>
              <w:rPr>
                <w:rFonts w:ascii="Century Gothic" w:hAnsi="Century Gothic"/>
                <w:lang w:val="en-GB"/>
              </w:rPr>
            </w:pPr>
          </w:p>
          <w:p w14:paraId="35D0068B" w14:textId="66E60E22" w:rsidR="00B9096B" w:rsidRDefault="00D82797" w:rsidP="00505B7B">
            <w:pPr>
              <w:spacing w:line="300" w:lineRule="exact"/>
              <w:ind w:right="-22"/>
              <w:rPr>
                <w:rFonts w:ascii="Century Gothic" w:eastAsia="Open Sans SemiBold" w:hAnsi="Century Gothic"/>
                <w:lang w:val="en-GB"/>
              </w:rPr>
            </w:pPr>
            <w:r>
              <w:rPr>
                <w:rFonts w:ascii="Century Gothic" w:eastAsia="Open Sans SemiBold" w:hAnsi="Century Gothic"/>
                <w:lang w:val="en-GB"/>
              </w:rPr>
              <w:t>A</w:t>
            </w:r>
            <w:r w:rsidR="00B9096B" w:rsidRPr="00B9096B">
              <w:rPr>
                <w:rFonts w:ascii="Century Gothic" w:eastAsia="Open Sans SemiBold" w:hAnsi="Century Gothic"/>
                <w:lang w:val="en-GB"/>
              </w:rPr>
              <w:t xml:space="preserve">dditional experimental detail that may </w:t>
            </w:r>
            <w:r w:rsidR="00264FCF">
              <w:rPr>
                <w:rFonts w:ascii="Century Gothic" w:eastAsia="Open Sans SemiBold" w:hAnsi="Century Gothic"/>
                <w:lang w:val="en-GB"/>
              </w:rPr>
              <w:t xml:space="preserve">be needed to </w:t>
            </w:r>
            <w:r w:rsidR="00B9096B" w:rsidRPr="00B9096B">
              <w:rPr>
                <w:rFonts w:ascii="Century Gothic" w:eastAsia="Open Sans SemiBold" w:hAnsi="Century Gothic"/>
                <w:lang w:val="en-GB"/>
              </w:rPr>
              <w:t xml:space="preserve">help the reader </w:t>
            </w:r>
            <w:r w:rsidR="00006710">
              <w:rPr>
                <w:rFonts w:ascii="Century Gothic" w:eastAsia="Open Sans SemiBold" w:hAnsi="Century Gothic"/>
                <w:lang w:val="en-GB"/>
              </w:rPr>
              <w:t xml:space="preserve">understand the </w:t>
            </w:r>
            <w:r w:rsidR="00264FCF">
              <w:rPr>
                <w:rFonts w:ascii="Century Gothic" w:eastAsia="Open Sans SemiBold" w:hAnsi="Century Gothic"/>
                <w:lang w:val="en-GB"/>
              </w:rPr>
              <w:t>interventions</w:t>
            </w:r>
            <w:r w:rsidR="0048699E">
              <w:rPr>
                <w:rFonts w:ascii="Century Gothic" w:eastAsia="Open Sans SemiBold" w:hAnsi="Century Gothic"/>
                <w:lang w:val="en-GB"/>
              </w:rPr>
              <w:t xml:space="preserve"> within </w:t>
            </w:r>
            <w:r w:rsidR="00B9096B" w:rsidRPr="00B9096B">
              <w:rPr>
                <w:rFonts w:ascii="Century Gothic" w:eastAsia="Open Sans SemiBold" w:hAnsi="Century Gothic"/>
                <w:lang w:val="en-GB"/>
              </w:rPr>
              <w:t xml:space="preserve">the study design e.g. laboratory techniques employed, experimental timeline, statistical analysis </w:t>
            </w:r>
            <w:r w:rsidR="003922E9">
              <w:rPr>
                <w:rFonts w:ascii="Century Gothic" w:eastAsia="Open Sans SemiBold" w:hAnsi="Century Gothic"/>
                <w:lang w:val="en-GB"/>
              </w:rPr>
              <w:t xml:space="preserve">can </w:t>
            </w:r>
            <w:r>
              <w:rPr>
                <w:rFonts w:ascii="Century Gothic" w:eastAsia="Open Sans SemiBold" w:hAnsi="Century Gothic"/>
                <w:lang w:val="en-GB"/>
              </w:rPr>
              <w:t>be included</w:t>
            </w:r>
            <w:r w:rsidR="0048699E">
              <w:rPr>
                <w:rFonts w:ascii="Century Gothic" w:eastAsia="Open Sans SemiBold" w:hAnsi="Century Gothic"/>
                <w:lang w:val="en-GB"/>
              </w:rPr>
              <w:t xml:space="preserve"> in this section</w:t>
            </w:r>
            <w:r w:rsidR="0094562D">
              <w:rPr>
                <w:rFonts w:ascii="Century Gothic" w:eastAsia="Open Sans SemiBold" w:hAnsi="Century Gothic"/>
                <w:lang w:val="en-GB"/>
              </w:rPr>
              <w:t>.</w:t>
            </w:r>
            <w:r w:rsidR="000728C0">
              <w:rPr>
                <w:rFonts w:ascii="Century Gothic" w:eastAsia="Open Sans SemiBold" w:hAnsi="Century Gothic"/>
                <w:lang w:val="en-GB"/>
              </w:rPr>
              <w:t xml:space="preserve"> </w:t>
            </w:r>
          </w:p>
          <w:p w14:paraId="0B354A92" w14:textId="77777777" w:rsidR="00B9096B" w:rsidRDefault="00B9096B" w:rsidP="00505B7B">
            <w:pPr>
              <w:spacing w:line="300" w:lineRule="exact"/>
              <w:ind w:right="-22"/>
              <w:rPr>
                <w:rFonts w:ascii="Century Gothic" w:eastAsia="Open Sans SemiBold" w:hAnsi="Century Gothic"/>
                <w:lang w:val="en-GB"/>
              </w:rPr>
            </w:pPr>
          </w:p>
          <w:p w14:paraId="783A9783" w14:textId="0868E3A9" w:rsidR="00505B7B" w:rsidRPr="00DF6C6E" w:rsidRDefault="00505B7B" w:rsidP="000728C0">
            <w:pPr>
              <w:spacing w:line="300" w:lineRule="exact"/>
              <w:ind w:right="-22"/>
              <w:rPr>
                <w:rFonts w:ascii="Century Gothic" w:eastAsia="Open Sans SemiBold" w:hAnsi="Century Gothic" w:cstheme="minorHAnsi"/>
                <w:bCs/>
                <w:lang w:val="en-GB"/>
              </w:rPr>
            </w:pPr>
          </w:p>
        </w:tc>
      </w:tr>
      <w:tr w:rsidR="00505B7B" w:rsidRPr="00DF6C6E" w14:paraId="5A58BB7F" w14:textId="77777777" w:rsidTr="39930592">
        <w:tc>
          <w:tcPr>
            <w:tcW w:w="3402" w:type="dxa"/>
          </w:tcPr>
          <w:p w14:paraId="570A8545" w14:textId="77777777" w:rsidR="00505B7B" w:rsidRPr="00DF6C6E" w:rsidRDefault="00505B7B" w:rsidP="00505B7B">
            <w:pPr>
              <w:jc w:val="right"/>
              <w:rPr>
                <w:rFonts w:ascii="Century Gothic" w:eastAsia="Open Sans SemiBold" w:hAnsi="Century Gothic" w:cstheme="minorHAnsi"/>
                <w:b/>
                <w:bCs/>
                <w:lang w:val="en-GB"/>
              </w:rPr>
            </w:pPr>
            <w:r w:rsidRPr="00DF6C6E">
              <w:rPr>
                <w:rFonts w:ascii="Century Gothic" w:eastAsia="Open Sans SemiBold" w:hAnsi="Century Gothic" w:cstheme="minorHAnsi"/>
                <w:b/>
                <w:bCs/>
                <w:lang w:val="en-GB"/>
              </w:rPr>
              <w:lastRenderedPageBreak/>
              <w:t>Outcome studied:</w:t>
            </w:r>
          </w:p>
        </w:tc>
        <w:tc>
          <w:tcPr>
            <w:tcW w:w="6379" w:type="dxa"/>
          </w:tcPr>
          <w:p w14:paraId="3E8DA0A5" w14:textId="241B3CF2" w:rsidR="00505B7B" w:rsidRPr="00DF6C6E" w:rsidRDefault="00E13FA0" w:rsidP="00505B7B">
            <w:pPr>
              <w:spacing w:line="300" w:lineRule="exact"/>
              <w:ind w:right="-22"/>
              <w:rPr>
                <w:rFonts w:ascii="Century Gothic" w:hAnsi="Century Gothic" w:cstheme="minorHAnsi"/>
                <w:lang w:val="en-GB"/>
              </w:rPr>
            </w:pPr>
            <w:r w:rsidRPr="00E13FA0">
              <w:rPr>
                <w:rFonts w:ascii="Century Gothic" w:hAnsi="Century Gothic"/>
              </w:rPr>
              <w:t xml:space="preserve">List </w:t>
            </w:r>
            <w:r>
              <w:rPr>
                <w:rFonts w:ascii="Century Gothic" w:hAnsi="Century Gothic"/>
              </w:rPr>
              <w:t xml:space="preserve">the </w:t>
            </w:r>
            <w:r w:rsidRPr="00E13FA0">
              <w:rPr>
                <w:rFonts w:ascii="Century Gothic" w:hAnsi="Century Gothic"/>
              </w:rPr>
              <w:t>key variables measured relevant to the PICO question.</w:t>
            </w:r>
          </w:p>
        </w:tc>
      </w:tr>
      <w:tr w:rsidR="00505B7B" w:rsidRPr="00DF6C6E" w14:paraId="40963086" w14:textId="77777777" w:rsidTr="39930592">
        <w:tc>
          <w:tcPr>
            <w:tcW w:w="3402" w:type="dxa"/>
          </w:tcPr>
          <w:p w14:paraId="191DE403" w14:textId="5F0A06CA" w:rsidR="00505B7B" w:rsidRPr="00DF6C6E" w:rsidRDefault="00505B7B" w:rsidP="00505B7B">
            <w:pPr>
              <w:jc w:val="right"/>
              <w:rPr>
                <w:rFonts w:ascii="Century Gothic" w:eastAsia="Open Sans SemiBold" w:hAnsi="Century Gothic" w:cstheme="minorHAnsi"/>
                <w:b/>
                <w:bCs/>
                <w:lang w:val="en-GB"/>
              </w:rPr>
            </w:pPr>
            <w:r w:rsidRPr="00DF6C6E">
              <w:rPr>
                <w:rFonts w:ascii="Century Gothic" w:eastAsia="Open Sans SemiBold" w:hAnsi="Century Gothic" w:cstheme="minorHAnsi"/>
                <w:b/>
                <w:bCs/>
                <w:lang w:val="en-GB"/>
              </w:rPr>
              <w:t>Main findings</w:t>
            </w:r>
          </w:p>
          <w:p w14:paraId="2AC0F7A5" w14:textId="77777777" w:rsidR="00505B7B" w:rsidRPr="00DF6C6E" w:rsidRDefault="00505B7B" w:rsidP="00505B7B">
            <w:pPr>
              <w:jc w:val="right"/>
              <w:rPr>
                <w:rFonts w:ascii="Century Gothic" w:eastAsia="Open Sans SemiBold" w:hAnsi="Century Gothic" w:cstheme="minorHAnsi"/>
                <w:b/>
                <w:bCs/>
                <w:lang w:val="en-GB"/>
              </w:rPr>
            </w:pPr>
            <w:r w:rsidRPr="00DF6C6E">
              <w:rPr>
                <w:rFonts w:ascii="Century Gothic" w:eastAsia="Open Sans SemiBold" w:hAnsi="Century Gothic" w:cstheme="minorHAnsi"/>
                <w:b/>
                <w:bCs/>
                <w:lang w:val="en-GB"/>
              </w:rPr>
              <w:t>(relevant to PICO question):</w:t>
            </w:r>
          </w:p>
        </w:tc>
        <w:tc>
          <w:tcPr>
            <w:tcW w:w="6379" w:type="dxa"/>
          </w:tcPr>
          <w:p w14:paraId="47E94364" w14:textId="34A49E36" w:rsidR="00505B7B" w:rsidRPr="00DF6C6E" w:rsidRDefault="00505B7B" w:rsidP="00505B7B">
            <w:pPr>
              <w:rPr>
                <w:rFonts w:ascii="Century Gothic" w:hAnsi="Century Gothic" w:cstheme="minorHAnsi"/>
                <w:lang w:val="en-GB"/>
              </w:rPr>
            </w:pPr>
            <w:r w:rsidRPr="18A780C0">
              <w:rPr>
                <w:rFonts w:ascii="Century Gothic" w:hAnsi="Century Gothic"/>
                <w:lang w:val="en-GB"/>
              </w:rPr>
              <w:t xml:space="preserve">Bullet point synopsis of </w:t>
            </w:r>
            <w:r w:rsidR="003A67EF">
              <w:rPr>
                <w:rFonts w:ascii="Century Gothic" w:hAnsi="Century Gothic"/>
                <w:lang w:val="en-GB"/>
              </w:rPr>
              <w:t xml:space="preserve">the main </w:t>
            </w:r>
            <w:r w:rsidRPr="18A780C0">
              <w:rPr>
                <w:rFonts w:ascii="Century Gothic" w:hAnsi="Century Gothic"/>
                <w:lang w:val="en-GB"/>
              </w:rPr>
              <w:t>findings that correspond clearly with the intervention details</w:t>
            </w:r>
            <w:r w:rsidR="00370809">
              <w:rPr>
                <w:rFonts w:ascii="Century Gothic" w:hAnsi="Century Gothic"/>
                <w:lang w:val="en-GB"/>
              </w:rPr>
              <w:t xml:space="preserve"> and </w:t>
            </w:r>
            <w:r w:rsidR="006D2D63">
              <w:rPr>
                <w:rFonts w:ascii="Century Gothic" w:hAnsi="Century Gothic"/>
                <w:lang w:val="en-GB"/>
              </w:rPr>
              <w:t xml:space="preserve">the </w:t>
            </w:r>
            <w:r w:rsidR="00370809">
              <w:rPr>
                <w:rFonts w:ascii="Century Gothic" w:hAnsi="Century Gothic"/>
                <w:lang w:val="en-GB"/>
              </w:rPr>
              <w:t>PICO question</w:t>
            </w:r>
            <w:r w:rsidRPr="18A780C0">
              <w:rPr>
                <w:rFonts w:ascii="Century Gothic" w:hAnsi="Century Gothic"/>
                <w:lang w:val="en-GB"/>
              </w:rPr>
              <w:t>.</w:t>
            </w:r>
          </w:p>
          <w:p w14:paraId="1681100E" w14:textId="1B13A9B3" w:rsidR="00505B7B" w:rsidRDefault="00505B7B" w:rsidP="00505B7B">
            <w:pPr>
              <w:rPr>
                <w:rFonts w:ascii="Century Gothic" w:hAnsi="Century Gothic"/>
                <w:lang w:val="en-GB"/>
              </w:rPr>
            </w:pPr>
          </w:p>
          <w:p w14:paraId="3A4F7368" w14:textId="2A564B9F" w:rsidR="00505B7B" w:rsidRPr="00DF6C6E" w:rsidRDefault="00505B7B" w:rsidP="00505B7B">
            <w:pPr>
              <w:rPr>
                <w:rFonts w:ascii="Century Gothic" w:hAnsi="Century Gothic" w:cstheme="minorHAnsi"/>
                <w:lang w:val="en-GB"/>
              </w:rPr>
            </w:pPr>
            <w:r w:rsidRPr="18A780C0">
              <w:rPr>
                <w:rFonts w:ascii="Century Gothic" w:hAnsi="Century Gothic"/>
                <w:lang w:val="en-GB"/>
              </w:rPr>
              <w:t>Ensure all variables listed in the outcome studied section are reported.</w:t>
            </w:r>
          </w:p>
          <w:p w14:paraId="4B569CDA" w14:textId="773AA94E" w:rsidR="00505B7B" w:rsidRDefault="00505B7B" w:rsidP="00505B7B">
            <w:pPr>
              <w:rPr>
                <w:rFonts w:ascii="Century Gothic" w:hAnsi="Century Gothic"/>
                <w:lang w:val="en-GB"/>
              </w:rPr>
            </w:pPr>
          </w:p>
          <w:p w14:paraId="5AD1EC31" w14:textId="1AF8E409" w:rsidR="00505B7B" w:rsidRPr="00DF6C6E" w:rsidRDefault="00505B7B" w:rsidP="00505B7B">
            <w:pPr>
              <w:rPr>
                <w:rFonts w:ascii="Century Gothic" w:hAnsi="Century Gothic" w:cstheme="minorHAnsi"/>
                <w:lang w:val="en-GB"/>
              </w:rPr>
            </w:pPr>
            <w:r w:rsidRPr="00DF6C6E">
              <w:rPr>
                <w:rFonts w:ascii="Century Gothic" w:hAnsi="Century Gothic" w:cstheme="minorHAnsi"/>
                <w:lang w:val="en-GB"/>
              </w:rPr>
              <w:t>Ensure that the reporting of study findings includes (where possible) the following:</w:t>
            </w:r>
          </w:p>
          <w:p w14:paraId="549AF08D" w14:textId="4EFFD366" w:rsidR="00505B7B" w:rsidRPr="00DF6C6E" w:rsidRDefault="00505B7B" w:rsidP="00505B7B">
            <w:pPr>
              <w:pStyle w:val="ListParagraph"/>
              <w:numPr>
                <w:ilvl w:val="0"/>
                <w:numId w:val="25"/>
              </w:numPr>
              <w:rPr>
                <w:rFonts w:ascii="Century Gothic" w:hAnsi="Century Gothic" w:cstheme="minorHAnsi"/>
                <w:lang w:val="en-GB"/>
              </w:rPr>
            </w:pPr>
            <w:r w:rsidRPr="00DF6C6E">
              <w:rPr>
                <w:rFonts w:ascii="Century Gothic" w:hAnsi="Century Gothic" w:cstheme="minorHAnsi"/>
                <w:lang w:val="en-GB"/>
              </w:rPr>
              <w:t>The direction of any significant effect</w:t>
            </w:r>
          </w:p>
          <w:p w14:paraId="4D424598" w14:textId="53CF3B04" w:rsidR="00505B7B" w:rsidRPr="00DF6C6E" w:rsidRDefault="00505B7B" w:rsidP="00505B7B">
            <w:pPr>
              <w:pStyle w:val="ListParagraph"/>
              <w:numPr>
                <w:ilvl w:val="0"/>
                <w:numId w:val="25"/>
              </w:numPr>
              <w:rPr>
                <w:rFonts w:ascii="Century Gothic" w:hAnsi="Century Gothic" w:cstheme="minorHAnsi"/>
                <w:lang w:val="en-GB"/>
              </w:rPr>
            </w:pPr>
            <w:r w:rsidRPr="00DF6C6E">
              <w:rPr>
                <w:rFonts w:ascii="Century Gothic" w:hAnsi="Century Gothic" w:cstheme="minorHAnsi"/>
                <w:lang w:val="en-GB"/>
              </w:rPr>
              <w:t>A p value and / or 95% confidence interval where a significant effect is reported</w:t>
            </w:r>
          </w:p>
          <w:p w14:paraId="7F87325A" w14:textId="77777777" w:rsidR="00505B7B" w:rsidRPr="00DF6C6E" w:rsidRDefault="00505B7B" w:rsidP="00505B7B">
            <w:pPr>
              <w:pStyle w:val="ListParagraph"/>
              <w:numPr>
                <w:ilvl w:val="0"/>
                <w:numId w:val="25"/>
              </w:numPr>
              <w:rPr>
                <w:rFonts w:ascii="Century Gothic" w:hAnsi="Century Gothic" w:cstheme="minorHAnsi"/>
                <w:lang w:val="en-GB"/>
              </w:rPr>
            </w:pPr>
            <w:r w:rsidRPr="00DF6C6E">
              <w:rPr>
                <w:rFonts w:ascii="Century Gothic" w:hAnsi="Century Gothic" w:cstheme="minorHAnsi"/>
                <w:lang w:val="en-GB"/>
              </w:rPr>
              <w:t xml:space="preserve">A measure of descriptive statistics per group e.g. </w:t>
            </w:r>
            <w:proofErr w:type="gramStart"/>
            <w:r w:rsidRPr="00DF6C6E">
              <w:rPr>
                <w:rFonts w:ascii="Century Gothic" w:hAnsi="Century Gothic" w:cstheme="minorHAnsi"/>
                <w:lang w:val="en-GB"/>
              </w:rPr>
              <w:t>mean</w:t>
            </w:r>
            <w:proofErr w:type="gramEnd"/>
            <w:r w:rsidRPr="00DF6C6E">
              <w:rPr>
                <w:rFonts w:ascii="Century Gothic" w:hAnsi="Century Gothic" w:cstheme="minorHAnsi"/>
                <w:lang w:val="en-GB"/>
              </w:rPr>
              <w:t xml:space="preserve">/median/%, plus a measure of variation (e.g. standard deviation) (where possible). If the original author reports this data as a figure, identify the figure where this information may be found within the original paper. </w:t>
            </w:r>
          </w:p>
          <w:p w14:paraId="5017EAFC" w14:textId="4B9FC99C" w:rsidR="00505B7B" w:rsidRPr="00DF6C6E" w:rsidRDefault="00505B7B" w:rsidP="00505B7B">
            <w:pPr>
              <w:pStyle w:val="ListParagraph"/>
              <w:numPr>
                <w:ilvl w:val="0"/>
                <w:numId w:val="25"/>
              </w:numPr>
              <w:rPr>
                <w:rFonts w:ascii="Century Gothic" w:hAnsi="Century Gothic"/>
                <w:lang w:val="en-GB"/>
              </w:rPr>
            </w:pPr>
            <w:r w:rsidRPr="18A780C0">
              <w:rPr>
                <w:rFonts w:ascii="Century Gothic" w:hAnsi="Century Gothic"/>
                <w:lang w:val="en-GB"/>
              </w:rPr>
              <w:t xml:space="preserve">If the original author fails to report this level of </w:t>
            </w:r>
            <w:proofErr w:type="gramStart"/>
            <w:r w:rsidRPr="18A780C0">
              <w:rPr>
                <w:rFonts w:ascii="Century Gothic" w:hAnsi="Century Gothic"/>
                <w:lang w:val="en-GB"/>
              </w:rPr>
              <w:t>detail</w:t>
            </w:r>
            <w:proofErr w:type="gramEnd"/>
            <w:r w:rsidRPr="18A780C0">
              <w:rPr>
                <w:rFonts w:ascii="Century Gothic" w:hAnsi="Century Gothic"/>
                <w:lang w:val="en-GB"/>
              </w:rPr>
              <w:t xml:space="preserve"> please indicate this within this section</w:t>
            </w:r>
          </w:p>
          <w:p w14:paraId="0BA55263" w14:textId="6C0481DF" w:rsidR="00505B7B" w:rsidRDefault="00505B7B" w:rsidP="00505B7B">
            <w:pPr>
              <w:pStyle w:val="ListParagraph"/>
              <w:ind w:left="720"/>
              <w:rPr>
                <w:rFonts w:ascii="Century Gothic" w:hAnsi="Century Gothic"/>
                <w:lang w:val="en-GB"/>
              </w:rPr>
            </w:pPr>
          </w:p>
          <w:p w14:paraId="75E6D4E9" w14:textId="22B91ADA" w:rsidR="00505B7B" w:rsidRDefault="00D140F8" w:rsidP="00505B7B">
            <w:pPr>
              <w:rPr>
                <w:rFonts w:ascii="Century Gothic" w:hAnsi="Century Gothic" w:cstheme="minorHAnsi"/>
                <w:lang w:val="en-GB"/>
              </w:rPr>
            </w:pPr>
            <w:r w:rsidRPr="00D140F8">
              <w:rPr>
                <w:rFonts w:ascii="Century Gothic" w:hAnsi="Century Gothic" w:cstheme="minorHAnsi"/>
                <w:lang w:val="en-GB"/>
              </w:rPr>
              <w:t xml:space="preserve">(Note: Report only findings from the </w:t>
            </w:r>
            <w:proofErr w:type="gramStart"/>
            <w:r w:rsidR="009E56B7">
              <w:rPr>
                <w:rFonts w:ascii="Century Gothic" w:hAnsi="Century Gothic" w:cstheme="minorHAnsi"/>
                <w:lang w:val="en-GB"/>
              </w:rPr>
              <w:t xml:space="preserve">paper </w:t>
            </w:r>
            <w:r w:rsidRPr="00D140F8">
              <w:rPr>
                <w:rFonts w:ascii="Century Gothic" w:hAnsi="Century Gothic" w:cstheme="minorHAnsi"/>
                <w:lang w:val="en-GB"/>
              </w:rPr>
              <w:t>.</w:t>
            </w:r>
            <w:proofErr w:type="gramEnd"/>
            <w:r w:rsidRPr="00D140F8">
              <w:rPr>
                <w:rFonts w:ascii="Century Gothic" w:hAnsi="Century Gothic" w:cstheme="minorHAnsi"/>
                <w:lang w:val="en-GB"/>
              </w:rPr>
              <w:t xml:space="preserve"> Personal interpretations or calculations should be included in the Appraisal section and clearly marked as such.)</w:t>
            </w:r>
          </w:p>
          <w:p w14:paraId="44DD6D4A" w14:textId="77777777" w:rsidR="00D140F8" w:rsidRPr="00DF6C6E" w:rsidRDefault="00D140F8" w:rsidP="00505B7B">
            <w:pPr>
              <w:rPr>
                <w:rFonts w:ascii="Century Gothic" w:hAnsi="Century Gothic" w:cstheme="minorHAnsi"/>
                <w:lang w:val="en-GB"/>
              </w:rPr>
            </w:pPr>
          </w:p>
          <w:p w14:paraId="1D7C8669" w14:textId="4C063E03" w:rsidR="00505B7B" w:rsidRPr="00DF6C6E" w:rsidRDefault="00505B7B" w:rsidP="00505B7B">
            <w:pPr>
              <w:rPr>
                <w:rFonts w:ascii="Century Gothic" w:hAnsi="Century Gothic"/>
                <w:lang w:val="en-GB"/>
              </w:rPr>
            </w:pPr>
            <w:r w:rsidRPr="18A780C0">
              <w:rPr>
                <w:rFonts w:ascii="Century Gothic" w:hAnsi="Century Gothic"/>
                <w:lang w:val="en-GB"/>
              </w:rPr>
              <w:t xml:space="preserve">For resources to assist in understanding the statistical analysis within a paper and interpretation of study findings, please refer to the ‘Quick Guide to Commonly Used Statistical </w:t>
            </w:r>
            <w:proofErr w:type="spellStart"/>
            <w:proofErr w:type="gramStart"/>
            <w:r w:rsidRPr="18A780C0">
              <w:rPr>
                <w:rFonts w:ascii="Century Gothic" w:hAnsi="Century Gothic"/>
                <w:lang w:val="en-GB"/>
              </w:rPr>
              <w:t>Tests‘</w:t>
            </w:r>
            <w:proofErr w:type="gramEnd"/>
            <w:r w:rsidRPr="18A780C0">
              <w:rPr>
                <w:rFonts w:ascii="Century Gothic" w:hAnsi="Century Gothic"/>
                <w:lang w:val="en-GB"/>
              </w:rPr>
              <w:t>and</w:t>
            </w:r>
            <w:proofErr w:type="spellEnd"/>
            <w:r w:rsidRPr="18A780C0">
              <w:rPr>
                <w:rFonts w:ascii="Century Gothic" w:hAnsi="Century Gothic"/>
                <w:lang w:val="en-GB"/>
              </w:rPr>
              <w:t xml:space="preserve"> the </w:t>
            </w:r>
            <w:r w:rsidR="00051FD7">
              <w:rPr>
                <w:rFonts w:ascii="Century Gothic" w:hAnsi="Century Gothic"/>
                <w:lang w:val="en-GB"/>
              </w:rPr>
              <w:t>G</w:t>
            </w:r>
            <w:r w:rsidRPr="18A780C0">
              <w:rPr>
                <w:rFonts w:ascii="Century Gothic" w:hAnsi="Century Gothic"/>
                <w:lang w:val="en-GB"/>
              </w:rPr>
              <w:t xml:space="preserve">lossary of </w:t>
            </w:r>
            <w:r w:rsidR="00051FD7">
              <w:rPr>
                <w:rFonts w:ascii="Century Gothic" w:hAnsi="Century Gothic"/>
                <w:lang w:val="en-GB"/>
              </w:rPr>
              <w:t>C</w:t>
            </w:r>
            <w:r w:rsidRPr="18A780C0">
              <w:rPr>
                <w:rFonts w:ascii="Century Gothic" w:hAnsi="Century Gothic"/>
                <w:lang w:val="en-GB"/>
              </w:rPr>
              <w:t xml:space="preserve">linical </w:t>
            </w:r>
            <w:r w:rsidR="00051FD7">
              <w:rPr>
                <w:rFonts w:ascii="Century Gothic" w:hAnsi="Century Gothic"/>
                <w:lang w:val="en-GB"/>
              </w:rPr>
              <w:t>R</w:t>
            </w:r>
            <w:r w:rsidRPr="18A780C0">
              <w:rPr>
                <w:rFonts w:ascii="Century Gothic" w:hAnsi="Century Gothic"/>
                <w:lang w:val="en-GB"/>
              </w:rPr>
              <w:t xml:space="preserve">esearch </w:t>
            </w:r>
            <w:r w:rsidR="00051FD7">
              <w:rPr>
                <w:rFonts w:ascii="Century Gothic" w:hAnsi="Century Gothic"/>
                <w:lang w:val="en-GB"/>
              </w:rPr>
              <w:t>T</w:t>
            </w:r>
            <w:r w:rsidRPr="18A780C0">
              <w:rPr>
                <w:rFonts w:ascii="Century Gothic" w:hAnsi="Century Gothic"/>
                <w:lang w:val="en-GB"/>
              </w:rPr>
              <w:t>erms insert link to resources/glossary.</w:t>
            </w:r>
          </w:p>
          <w:p w14:paraId="25957366" w14:textId="77777777" w:rsidR="00505B7B" w:rsidRPr="00DF6C6E" w:rsidRDefault="00505B7B" w:rsidP="00505B7B">
            <w:pPr>
              <w:rPr>
                <w:rFonts w:ascii="Century Gothic" w:hAnsi="Century Gothic" w:cstheme="minorHAnsi"/>
                <w:lang w:val="en-GB"/>
              </w:rPr>
            </w:pPr>
          </w:p>
          <w:p w14:paraId="5ACB33FC" w14:textId="37BE61A4" w:rsidR="00505B7B" w:rsidRPr="00DF6C6E" w:rsidRDefault="00505B7B" w:rsidP="00505B7B">
            <w:pPr>
              <w:widowControl/>
              <w:spacing w:before="100" w:beforeAutospacing="1" w:after="100" w:afterAutospacing="1"/>
              <w:rPr>
                <w:rFonts w:ascii="Century Gothic" w:eastAsia="Times New Roman" w:hAnsi="Century Gothic" w:cstheme="minorHAnsi"/>
                <w:lang w:val="en-GB" w:eastAsia="en-GB"/>
              </w:rPr>
            </w:pPr>
          </w:p>
        </w:tc>
      </w:tr>
      <w:tr w:rsidR="00505B7B" w:rsidRPr="00DF6C6E" w14:paraId="1D6D0A62" w14:textId="77777777" w:rsidTr="39930592">
        <w:tc>
          <w:tcPr>
            <w:tcW w:w="3402" w:type="dxa"/>
          </w:tcPr>
          <w:p w14:paraId="5CD066AF" w14:textId="77777777" w:rsidR="00505B7B" w:rsidRPr="00DF6C6E" w:rsidRDefault="00505B7B" w:rsidP="00505B7B">
            <w:pPr>
              <w:jc w:val="right"/>
              <w:rPr>
                <w:rFonts w:ascii="Century Gothic" w:eastAsia="Open Sans SemiBold" w:hAnsi="Century Gothic" w:cstheme="minorHAnsi"/>
                <w:b/>
                <w:bCs/>
                <w:lang w:val="en-GB"/>
              </w:rPr>
            </w:pPr>
            <w:r w:rsidRPr="00DF6C6E">
              <w:rPr>
                <w:rFonts w:ascii="Century Gothic" w:eastAsia="Open Sans SemiBold" w:hAnsi="Century Gothic" w:cstheme="minorHAnsi"/>
                <w:b/>
                <w:bCs/>
                <w:lang w:val="en-GB"/>
              </w:rPr>
              <w:t>Limitations:</w:t>
            </w:r>
          </w:p>
        </w:tc>
        <w:tc>
          <w:tcPr>
            <w:tcW w:w="6379" w:type="dxa"/>
          </w:tcPr>
          <w:p w14:paraId="5595CCB1" w14:textId="585CB9D6" w:rsidR="00E31CDB" w:rsidRDefault="449FCA47" w:rsidP="00505B7B">
            <w:pPr>
              <w:rPr>
                <w:rFonts w:ascii="Century Gothic" w:hAnsi="Century Gothic"/>
                <w:lang w:val="en-GB"/>
              </w:rPr>
            </w:pPr>
            <w:r w:rsidRPr="6D26030F">
              <w:rPr>
                <w:rFonts w:ascii="Century Gothic" w:hAnsi="Century Gothic"/>
              </w:rPr>
              <w:t xml:space="preserve">Critically assess any important limitations identified with </w:t>
            </w:r>
            <w:r w:rsidRPr="6D26030F">
              <w:rPr>
                <w:rFonts w:ascii="Century Gothic" w:hAnsi="Century Gothic"/>
                <w:lang w:val="en-GB"/>
              </w:rPr>
              <w:t>the study design, reporting or findings of the appraised papers.</w:t>
            </w:r>
            <w:r w:rsidR="6B0F981E" w:rsidRPr="6D26030F">
              <w:rPr>
                <w:rFonts w:ascii="Century Gothic" w:hAnsi="Century Gothic"/>
                <w:lang w:val="en-GB"/>
              </w:rPr>
              <w:t xml:space="preserve"> This is an important section which identifies elements that may reduce the strength of evidence</w:t>
            </w:r>
            <w:r w:rsidR="1DB305D7" w:rsidRPr="6D26030F">
              <w:rPr>
                <w:rFonts w:ascii="Century Gothic" w:hAnsi="Century Gothic"/>
                <w:lang w:val="en-GB"/>
              </w:rPr>
              <w:t xml:space="preserve">. </w:t>
            </w:r>
          </w:p>
          <w:p w14:paraId="119B49A1" w14:textId="77777777" w:rsidR="00E31CDB" w:rsidRDefault="00E31CDB" w:rsidP="00505B7B">
            <w:pPr>
              <w:rPr>
                <w:rFonts w:ascii="Century Gothic" w:hAnsi="Century Gothic"/>
                <w:lang w:val="en-GB"/>
              </w:rPr>
            </w:pPr>
          </w:p>
          <w:p w14:paraId="0BE2678D" w14:textId="328C799D" w:rsidR="00505B7B" w:rsidRDefault="00E31CDB" w:rsidP="00505B7B">
            <w:pPr>
              <w:rPr>
                <w:rFonts w:ascii="Century Gothic" w:hAnsi="Century Gothic"/>
                <w:lang w:val="en-GB"/>
              </w:rPr>
            </w:pPr>
            <w:r w:rsidRPr="00E31CDB">
              <w:rPr>
                <w:rFonts w:ascii="Century Gothic" w:hAnsi="Century Gothic"/>
                <w:lang w:val="en-GB"/>
              </w:rPr>
              <w:t xml:space="preserve">Factors to be considered in the study design may include the sample size, bias, blinding, control of variables, </w:t>
            </w:r>
            <w:r w:rsidRPr="00E31CDB">
              <w:rPr>
                <w:rFonts w:ascii="Century Gothic" w:hAnsi="Century Gothic"/>
                <w:lang w:val="en-GB"/>
              </w:rPr>
              <w:lastRenderedPageBreak/>
              <w:t xml:space="preserve">appropriate use of statistical tests, the power of the study, the accuracy and precision of any </w:t>
            </w:r>
            <w:r w:rsidR="00A72B0F">
              <w:rPr>
                <w:rFonts w:ascii="Century Gothic" w:hAnsi="Century Gothic"/>
                <w:lang w:val="en-GB"/>
              </w:rPr>
              <w:t xml:space="preserve">variable </w:t>
            </w:r>
            <w:r w:rsidRPr="00E31CDB">
              <w:rPr>
                <w:rFonts w:ascii="Century Gothic" w:hAnsi="Century Gothic"/>
                <w:lang w:val="en-GB"/>
              </w:rPr>
              <w:t>measurements made, the sample population and other components that may reduce the strength of evidence provided by the study.</w:t>
            </w:r>
          </w:p>
          <w:p w14:paraId="32F4A40E" w14:textId="77777777" w:rsidR="00F666D1" w:rsidRDefault="00F666D1" w:rsidP="00505B7B">
            <w:pPr>
              <w:rPr>
                <w:rFonts w:ascii="Century Gothic" w:eastAsia="Open Sans SemiBold" w:hAnsi="Century Gothic"/>
                <w:lang w:val="en-GB"/>
              </w:rPr>
            </w:pPr>
          </w:p>
          <w:p w14:paraId="57485354" w14:textId="46E0D255" w:rsidR="00F666D1" w:rsidRPr="00DF6C6E" w:rsidRDefault="00F666D1" w:rsidP="00505B7B">
            <w:pPr>
              <w:rPr>
                <w:rFonts w:ascii="Century Gothic" w:eastAsia="Open Sans SemiBold" w:hAnsi="Century Gothic"/>
                <w:lang w:val="en-GB"/>
              </w:rPr>
            </w:pPr>
          </w:p>
          <w:p w14:paraId="0220BB09" w14:textId="3C733443" w:rsidR="00505B7B" w:rsidRPr="00DF6C6E" w:rsidRDefault="00505B7B" w:rsidP="00505B7B">
            <w:pPr>
              <w:rPr>
                <w:rFonts w:ascii="Century Gothic" w:eastAsia="Open Sans SemiBold" w:hAnsi="Century Gothic"/>
                <w:lang w:val="en-GB"/>
              </w:rPr>
            </w:pPr>
          </w:p>
          <w:p w14:paraId="420037E4" w14:textId="404F83DF" w:rsidR="00505B7B" w:rsidRPr="00DF6C6E" w:rsidRDefault="00505B7B" w:rsidP="00505B7B">
            <w:pPr>
              <w:rPr>
                <w:rFonts w:ascii="Century Gothic" w:eastAsia="Open Sans SemiBold" w:hAnsi="Century Gothic"/>
                <w:lang w:val="en-GB"/>
              </w:rPr>
            </w:pPr>
          </w:p>
        </w:tc>
      </w:tr>
      <w:tr w:rsidR="00140ABA" w:rsidRPr="00DF6C6E" w14:paraId="24762C0F" w14:textId="77777777" w:rsidTr="39930592">
        <w:tc>
          <w:tcPr>
            <w:tcW w:w="3402" w:type="dxa"/>
          </w:tcPr>
          <w:p w14:paraId="51CCB807" w14:textId="67E9B677" w:rsidR="00140ABA" w:rsidRDefault="00B11E03" w:rsidP="00505B7B">
            <w:pPr>
              <w:jc w:val="right"/>
              <w:rPr>
                <w:rFonts w:ascii="Century Gothic" w:eastAsia="Open Sans SemiBold" w:hAnsi="Century Gothic" w:cstheme="minorHAnsi"/>
                <w:b/>
                <w:bCs/>
                <w:lang w:val="en-GB"/>
              </w:rPr>
            </w:pPr>
            <w:r>
              <w:rPr>
                <w:rFonts w:ascii="Century Gothic" w:eastAsia="Open Sans SemiBold" w:hAnsi="Century Gothic" w:cstheme="minorHAnsi"/>
                <w:b/>
                <w:bCs/>
                <w:lang w:val="en-GB"/>
              </w:rPr>
              <w:lastRenderedPageBreak/>
              <w:t>St</w:t>
            </w:r>
            <w:r w:rsidR="00C83D35">
              <w:rPr>
                <w:rFonts w:ascii="Century Gothic" w:eastAsia="Open Sans SemiBold" w:hAnsi="Century Gothic" w:cstheme="minorHAnsi"/>
                <w:b/>
                <w:bCs/>
                <w:lang w:val="en-GB"/>
              </w:rPr>
              <w:t>r</w:t>
            </w:r>
            <w:r>
              <w:rPr>
                <w:rFonts w:ascii="Century Gothic" w:eastAsia="Open Sans SemiBold" w:hAnsi="Century Gothic" w:cstheme="minorHAnsi"/>
                <w:b/>
                <w:bCs/>
                <w:lang w:val="en-GB"/>
              </w:rPr>
              <w:t>engths</w:t>
            </w:r>
          </w:p>
        </w:tc>
        <w:tc>
          <w:tcPr>
            <w:tcW w:w="6379" w:type="dxa"/>
          </w:tcPr>
          <w:p w14:paraId="133E2673" w14:textId="709ACF43" w:rsidR="003C30A4" w:rsidRPr="003C30A4" w:rsidRDefault="63F44F8D" w:rsidP="003C30A4">
            <w:pPr>
              <w:rPr>
                <w:rFonts w:ascii="Century Gothic" w:hAnsi="Century Gothic"/>
                <w:lang w:val="en-GB"/>
              </w:rPr>
            </w:pPr>
            <w:r w:rsidRPr="380DB40D">
              <w:rPr>
                <w:rFonts w:ascii="Century Gothic" w:hAnsi="Century Gothic"/>
                <w:lang w:val="en-GB"/>
              </w:rPr>
              <w:t>This important section</w:t>
            </w:r>
            <w:r w:rsidR="50D3C044" w:rsidRPr="380DB40D">
              <w:rPr>
                <w:rFonts w:ascii="Century Gothic" w:hAnsi="Century Gothic"/>
                <w:lang w:val="en-GB"/>
              </w:rPr>
              <w:t xml:space="preserve"> </w:t>
            </w:r>
            <w:r w:rsidRPr="380DB40D">
              <w:rPr>
                <w:rFonts w:ascii="Century Gothic" w:hAnsi="Century Gothic"/>
                <w:lang w:val="en-GB"/>
              </w:rPr>
              <w:t xml:space="preserve">identifies elements that may </w:t>
            </w:r>
            <w:r w:rsidR="44278858" w:rsidRPr="380DB40D">
              <w:rPr>
                <w:rFonts w:ascii="Century Gothic" w:hAnsi="Century Gothic"/>
                <w:lang w:val="en-GB"/>
              </w:rPr>
              <w:t xml:space="preserve">enhance the </w:t>
            </w:r>
            <w:r w:rsidRPr="380DB40D">
              <w:rPr>
                <w:rFonts w:ascii="Century Gothic" w:hAnsi="Century Gothic"/>
                <w:lang w:val="en-GB"/>
              </w:rPr>
              <w:t xml:space="preserve">strength of evidence. </w:t>
            </w:r>
          </w:p>
          <w:p w14:paraId="5255C173" w14:textId="77777777" w:rsidR="003C30A4" w:rsidRPr="003C30A4" w:rsidRDefault="003C30A4" w:rsidP="003C30A4">
            <w:pPr>
              <w:rPr>
                <w:rFonts w:ascii="Century Gothic" w:hAnsi="Century Gothic"/>
                <w:lang w:val="en-GB"/>
              </w:rPr>
            </w:pPr>
          </w:p>
          <w:p w14:paraId="35BCBB9C" w14:textId="04CBF07D" w:rsidR="00140ABA" w:rsidRDefault="003C30A4" w:rsidP="003C30A4">
            <w:pPr>
              <w:rPr>
                <w:rFonts w:ascii="Century Gothic" w:hAnsi="Century Gothic"/>
                <w:lang w:val="en-GB"/>
              </w:rPr>
            </w:pPr>
            <w:r w:rsidRPr="003C30A4">
              <w:rPr>
                <w:rFonts w:ascii="Century Gothic" w:hAnsi="Century Gothic"/>
                <w:lang w:val="en-GB"/>
              </w:rPr>
              <w:t>Factors to be considered in the study design</w:t>
            </w:r>
            <w:r w:rsidR="00D86D4D">
              <w:rPr>
                <w:rFonts w:ascii="Century Gothic" w:hAnsi="Century Gothic"/>
                <w:lang w:val="en-GB"/>
              </w:rPr>
              <w:t xml:space="preserve"> and implementation</w:t>
            </w:r>
            <w:r w:rsidRPr="003C30A4">
              <w:rPr>
                <w:rFonts w:ascii="Century Gothic" w:hAnsi="Century Gothic"/>
                <w:lang w:val="en-GB"/>
              </w:rPr>
              <w:t xml:space="preserve"> may include the sample size, bias, blinding, control of variables, appropriate use of statistical tests, the power of the study, the accuracy and precision of any </w:t>
            </w:r>
            <w:r w:rsidR="00A72B0F">
              <w:rPr>
                <w:rFonts w:ascii="Century Gothic" w:hAnsi="Century Gothic"/>
                <w:lang w:val="en-GB"/>
              </w:rPr>
              <w:t xml:space="preserve">variable </w:t>
            </w:r>
            <w:r w:rsidRPr="003C30A4">
              <w:rPr>
                <w:rFonts w:ascii="Century Gothic" w:hAnsi="Century Gothic"/>
                <w:lang w:val="en-GB"/>
              </w:rPr>
              <w:t xml:space="preserve">measurements made, the sample population and other components that may </w:t>
            </w:r>
            <w:r w:rsidR="00FF688E">
              <w:rPr>
                <w:rFonts w:ascii="Century Gothic" w:hAnsi="Century Gothic"/>
                <w:lang w:val="en-GB"/>
              </w:rPr>
              <w:t>enhance</w:t>
            </w:r>
            <w:r w:rsidRPr="003C30A4">
              <w:rPr>
                <w:rFonts w:ascii="Century Gothic" w:hAnsi="Century Gothic"/>
                <w:lang w:val="en-GB"/>
              </w:rPr>
              <w:t xml:space="preserve"> the strength of evidence provided by the study</w:t>
            </w:r>
          </w:p>
        </w:tc>
      </w:tr>
      <w:tr w:rsidR="00486827" w:rsidRPr="00DF6C6E" w14:paraId="6E5027DB" w14:textId="77777777" w:rsidTr="39930592">
        <w:tc>
          <w:tcPr>
            <w:tcW w:w="3402" w:type="dxa"/>
          </w:tcPr>
          <w:p w14:paraId="7E8168FA" w14:textId="274A4447" w:rsidR="00486827" w:rsidRPr="00DF6C6E" w:rsidRDefault="00486827" w:rsidP="00505B7B">
            <w:pPr>
              <w:jc w:val="right"/>
              <w:rPr>
                <w:rFonts w:ascii="Century Gothic" w:eastAsia="Open Sans SemiBold" w:hAnsi="Century Gothic" w:cstheme="minorHAnsi"/>
                <w:b/>
                <w:bCs/>
                <w:lang w:val="en-GB"/>
              </w:rPr>
            </w:pPr>
            <w:r>
              <w:rPr>
                <w:rFonts w:ascii="Century Gothic" w:eastAsia="Open Sans SemiBold" w:hAnsi="Century Gothic" w:cstheme="minorHAnsi"/>
                <w:b/>
                <w:bCs/>
                <w:lang w:val="en-GB"/>
              </w:rPr>
              <w:t>Strength of evidence</w:t>
            </w:r>
          </w:p>
        </w:tc>
        <w:tc>
          <w:tcPr>
            <w:tcW w:w="6379" w:type="dxa"/>
          </w:tcPr>
          <w:p w14:paraId="45A53788" w14:textId="528C6CDF" w:rsidR="00486827" w:rsidRPr="18A780C0" w:rsidRDefault="00580090" w:rsidP="00505B7B">
            <w:pPr>
              <w:rPr>
                <w:rFonts w:ascii="Century Gothic" w:hAnsi="Century Gothic"/>
                <w:lang w:val="en-GB"/>
              </w:rPr>
            </w:pPr>
            <w:r>
              <w:rPr>
                <w:rFonts w:ascii="Century Gothic" w:hAnsi="Century Gothic"/>
                <w:lang w:val="en-GB"/>
              </w:rPr>
              <w:t>I</w:t>
            </w:r>
            <w:r w:rsidR="004F513B" w:rsidRPr="004F513B">
              <w:rPr>
                <w:rFonts w:ascii="Century Gothic" w:hAnsi="Century Gothic"/>
                <w:lang w:val="en-GB"/>
              </w:rPr>
              <w:t>ndicate whether the s</w:t>
            </w:r>
            <w:r>
              <w:rPr>
                <w:rFonts w:ascii="Century Gothic" w:hAnsi="Century Gothic"/>
                <w:lang w:val="en-GB"/>
              </w:rPr>
              <w:t xml:space="preserve">tudy </w:t>
            </w:r>
            <w:r w:rsidR="004F513B" w:rsidRPr="004F513B">
              <w:rPr>
                <w:rFonts w:ascii="Century Gothic" w:hAnsi="Century Gothic"/>
                <w:lang w:val="en-GB"/>
              </w:rPr>
              <w:t>provide</w:t>
            </w:r>
            <w:r>
              <w:rPr>
                <w:rFonts w:ascii="Century Gothic" w:hAnsi="Century Gothic"/>
                <w:lang w:val="en-GB"/>
              </w:rPr>
              <w:t>s</w:t>
            </w:r>
            <w:r w:rsidR="004F513B" w:rsidRPr="004F513B">
              <w:rPr>
                <w:rFonts w:ascii="Century Gothic" w:hAnsi="Century Gothic"/>
                <w:lang w:val="en-GB"/>
              </w:rPr>
              <w:t xml:space="preserve"> zero, weak, moderate, or strong evidence in terms of their experimental design and implementation</w:t>
            </w:r>
            <w:r w:rsidR="00A70EA9">
              <w:rPr>
                <w:rFonts w:ascii="Century Gothic" w:hAnsi="Century Gothic"/>
                <w:lang w:val="en-GB"/>
              </w:rPr>
              <w:t xml:space="preserve"> according to the definitions provided</w:t>
            </w:r>
            <w:r w:rsidR="006804BC">
              <w:rPr>
                <w:rFonts w:ascii="Century Gothic" w:hAnsi="Century Gothic"/>
                <w:lang w:val="en-GB"/>
              </w:rPr>
              <w:t xml:space="preserve"> to Authors</w:t>
            </w:r>
            <w:r w:rsidR="00F16F03">
              <w:rPr>
                <w:rFonts w:ascii="Century Gothic" w:hAnsi="Century Gothic"/>
                <w:lang w:val="en-GB"/>
              </w:rPr>
              <w:t xml:space="preserve"> </w:t>
            </w:r>
            <w:r w:rsidR="001510E2">
              <w:rPr>
                <w:rFonts w:ascii="Century Gothic" w:hAnsi="Century Gothic"/>
                <w:lang w:val="en-GB"/>
              </w:rPr>
              <w:t>based upon the critical appraisal of the study</w:t>
            </w:r>
          </w:p>
        </w:tc>
      </w:tr>
    </w:tbl>
    <w:p w14:paraId="7B34224C" w14:textId="77777777" w:rsidR="0046310D" w:rsidRPr="00DF6C6E" w:rsidRDefault="0046310D" w:rsidP="00960228">
      <w:pPr>
        <w:rPr>
          <w:rFonts w:ascii="Century Gothic" w:eastAsia="Open Sans SemiBold" w:hAnsi="Century Gothic" w:cstheme="minorHAnsi"/>
          <w:b/>
          <w:bCs/>
          <w:lang w:val="en-GB"/>
        </w:rPr>
      </w:pPr>
    </w:p>
    <w:p w14:paraId="14FBE46D" w14:textId="77777777" w:rsidR="00363A7A" w:rsidRDefault="00363A7A" w:rsidP="00363A7A">
      <w:pPr>
        <w:rPr>
          <w:rFonts w:ascii="Century Gothic" w:eastAsia="Times New Roman" w:hAnsi="Century Gothic" w:cstheme="minorHAnsi"/>
        </w:rPr>
      </w:pPr>
      <w:r w:rsidRPr="00B46954">
        <w:rPr>
          <w:rFonts w:ascii="Century Gothic" w:eastAsia="Times New Roman" w:hAnsi="Century Gothic" w:cstheme="minorHAnsi"/>
        </w:rPr>
        <w:t>Please fill in: Word count</w:t>
      </w:r>
      <w:r>
        <w:rPr>
          <w:rFonts w:ascii="Century Gothic" w:eastAsia="Times New Roman" w:hAnsi="Century Gothic" w:cstheme="minorHAnsi"/>
        </w:rPr>
        <w:t xml:space="preserve"> per table:</w:t>
      </w:r>
      <w:r w:rsidRPr="00B46954">
        <w:rPr>
          <w:rFonts w:ascii="Century Gothic" w:eastAsia="Times New Roman" w:hAnsi="Century Gothic" w:cstheme="minorHAnsi"/>
        </w:rPr>
        <w:t xml:space="preserve"> XXX / </w:t>
      </w:r>
      <w:r>
        <w:rPr>
          <w:rFonts w:ascii="Century Gothic" w:eastAsia="Times New Roman" w:hAnsi="Century Gothic" w:cstheme="minorHAnsi"/>
        </w:rPr>
        <w:t>7</w:t>
      </w:r>
      <w:r w:rsidRPr="00B46954">
        <w:rPr>
          <w:rFonts w:ascii="Century Gothic" w:eastAsia="Times New Roman" w:hAnsi="Century Gothic" w:cstheme="minorHAnsi"/>
        </w:rPr>
        <w:t>00 words.</w:t>
      </w:r>
    </w:p>
    <w:p w14:paraId="10AD58D5" w14:textId="77777777" w:rsidR="00F2303B" w:rsidRPr="00DF6C6E" w:rsidRDefault="00F2303B" w:rsidP="00960228">
      <w:pPr>
        <w:rPr>
          <w:rFonts w:ascii="Century Gothic" w:eastAsia="Open Sans SemiBold" w:hAnsi="Century Gothic" w:cstheme="minorHAnsi"/>
          <w:b/>
          <w:bCs/>
          <w:lang w:val="en-GB"/>
        </w:rPr>
      </w:pPr>
    </w:p>
    <w:p w14:paraId="269D9EF0" w14:textId="0EC5EE8F" w:rsidR="00CB4A89" w:rsidRPr="00216060" w:rsidRDefault="00CB4A89" w:rsidP="00216060">
      <w:pPr>
        <w:pStyle w:val="Heading1"/>
        <w:spacing w:before="32"/>
        <w:ind w:left="113"/>
        <w:jc w:val="both"/>
        <w:rPr>
          <w:rFonts w:ascii="Century Gothic" w:hAnsi="Century Gothic" w:cstheme="minorHAnsi"/>
          <w:b w:val="0"/>
          <w:bCs w:val="0"/>
          <w:color w:val="4D1438"/>
          <w:lang w:val="en-GB"/>
        </w:rPr>
      </w:pPr>
      <w:r w:rsidRPr="380DB40D">
        <w:rPr>
          <w:rFonts w:ascii="Century Gothic" w:hAnsi="Century Gothic" w:cstheme="minorBidi"/>
          <w:color w:val="4D1438"/>
          <w:lang w:val="en-GB"/>
        </w:rPr>
        <w:t>Appraisal,</w:t>
      </w:r>
      <w:r w:rsidRPr="380DB40D">
        <w:rPr>
          <w:rFonts w:ascii="Century Gothic" w:hAnsi="Century Gothic" w:cstheme="minorBidi"/>
          <w:color w:val="4D1438"/>
          <w:spacing w:val="-1"/>
          <w:lang w:val="en-GB"/>
        </w:rPr>
        <w:t xml:space="preserve"> </w:t>
      </w:r>
      <w:r w:rsidRPr="380DB40D">
        <w:rPr>
          <w:rFonts w:ascii="Century Gothic" w:hAnsi="Century Gothic" w:cstheme="minorBidi"/>
          <w:color w:val="4D1438"/>
          <w:lang w:val="en-GB"/>
        </w:rPr>
        <w:t>application and reflection</w:t>
      </w:r>
      <w:r w:rsidR="009D3E26" w:rsidRPr="380DB40D">
        <w:rPr>
          <w:rFonts w:ascii="Century Gothic" w:hAnsi="Century Gothic" w:cstheme="minorBidi"/>
          <w:color w:val="4D1438"/>
          <w:lang w:val="en-GB"/>
        </w:rPr>
        <w:t xml:space="preserve"> </w:t>
      </w:r>
    </w:p>
    <w:p w14:paraId="775BEB93" w14:textId="46888B06" w:rsidR="006F1329" w:rsidRPr="00DF6C6E" w:rsidRDefault="40DBE989" w:rsidP="380DB40D">
      <w:pPr>
        <w:rPr>
          <w:rFonts w:ascii="Century Gothic" w:hAnsi="Century Gothic"/>
          <w:lang w:val="en-GB"/>
        </w:rPr>
      </w:pPr>
      <w:r w:rsidRPr="380DB40D">
        <w:rPr>
          <w:rFonts w:ascii="Century Gothic" w:hAnsi="Century Gothic"/>
          <w:lang w:val="en-GB"/>
        </w:rPr>
        <w:t xml:space="preserve">  Word count: 1000</w:t>
      </w:r>
      <w:r w:rsidR="45ABF166" w:rsidRPr="380DB40D">
        <w:rPr>
          <w:rFonts w:ascii="Century Gothic" w:hAnsi="Century Gothic"/>
          <w:lang w:val="en-GB"/>
        </w:rPr>
        <w:t xml:space="preserve"> </w:t>
      </w:r>
    </w:p>
    <w:p w14:paraId="07E72413" w14:textId="0E3313FB" w:rsidR="006F1329" w:rsidRPr="00DF6C6E" w:rsidRDefault="006F1329" w:rsidP="380DB40D">
      <w:pPr>
        <w:pStyle w:val="BodyText"/>
        <w:ind w:left="0"/>
        <w:jc w:val="both"/>
        <w:rPr>
          <w:rFonts w:ascii="Century Gothic" w:hAnsi="Century Gothic"/>
          <w:lang w:val="en-GB"/>
        </w:rPr>
      </w:pPr>
    </w:p>
    <w:p w14:paraId="7C320134" w14:textId="4265194B" w:rsidR="009F740F" w:rsidRPr="00E20B09" w:rsidRDefault="74E971AB" w:rsidP="6D26030F">
      <w:pPr>
        <w:pStyle w:val="BodyText"/>
        <w:jc w:val="both"/>
        <w:rPr>
          <w:rFonts w:ascii="Century Gothic" w:hAnsi="Century Gothic"/>
          <w:lang w:val="en-GB"/>
        </w:rPr>
      </w:pPr>
      <w:r w:rsidRPr="00E20B09">
        <w:rPr>
          <w:rFonts w:ascii="Century Gothic" w:hAnsi="Century Gothic"/>
          <w:lang w:val="en-GB"/>
        </w:rPr>
        <w:t>Keep this section concise—it should offer practical context rather than a detailed review of the literature.</w:t>
      </w:r>
    </w:p>
    <w:p w14:paraId="3E556A62" w14:textId="77777777" w:rsidR="009F740F" w:rsidRPr="00DF6C6E" w:rsidRDefault="009F740F" w:rsidP="005404AF">
      <w:pPr>
        <w:pStyle w:val="BodyText"/>
        <w:jc w:val="both"/>
        <w:rPr>
          <w:rFonts w:ascii="Century Gothic" w:hAnsi="Century Gothic" w:cstheme="minorHAnsi"/>
          <w:lang w:val="en-GB"/>
        </w:rPr>
      </w:pPr>
    </w:p>
    <w:p w14:paraId="5901188A" w14:textId="3915CCBF" w:rsidR="005404AF" w:rsidRPr="00DF6C6E" w:rsidRDefault="3E55A1D5" w:rsidP="18A780C0">
      <w:pPr>
        <w:pStyle w:val="BodyText"/>
        <w:jc w:val="both"/>
        <w:rPr>
          <w:rFonts w:ascii="Century Gothic" w:hAnsi="Century Gothic"/>
          <w:lang w:val="en-GB"/>
        </w:rPr>
      </w:pPr>
      <w:r w:rsidRPr="18A780C0">
        <w:rPr>
          <w:rFonts w:ascii="Century Gothic" w:hAnsi="Century Gothic"/>
          <w:lang w:val="en-GB"/>
        </w:rPr>
        <w:t xml:space="preserve">This section is </w:t>
      </w:r>
      <w:r w:rsidR="3613B685" w:rsidRPr="18A780C0">
        <w:rPr>
          <w:rFonts w:ascii="Century Gothic" w:hAnsi="Century Gothic"/>
          <w:lang w:val="en-GB"/>
        </w:rPr>
        <w:t>about contextualising what you’ve found and how this can be put into practice. Remain focused on the clinical question</w:t>
      </w:r>
      <w:r w:rsidR="31B772F7" w:rsidRPr="18A780C0">
        <w:rPr>
          <w:rFonts w:ascii="Century Gothic" w:hAnsi="Century Gothic"/>
          <w:lang w:val="en-GB"/>
        </w:rPr>
        <w:t xml:space="preserve"> and PICO</w:t>
      </w:r>
      <w:r w:rsidR="3613B685" w:rsidRPr="18A780C0">
        <w:rPr>
          <w:rFonts w:ascii="Century Gothic" w:hAnsi="Century Gothic"/>
          <w:lang w:val="en-GB"/>
        </w:rPr>
        <w:t xml:space="preserve"> of the Knowledge Summary. This section should critically assess the </w:t>
      </w:r>
      <w:r w:rsidR="72978094" w:rsidRPr="18A780C0">
        <w:rPr>
          <w:rFonts w:ascii="Century Gothic" w:hAnsi="Century Gothic"/>
          <w:lang w:val="en-GB"/>
        </w:rPr>
        <w:t xml:space="preserve">strength of evidence </w:t>
      </w:r>
      <w:r w:rsidR="589F7278" w:rsidRPr="18A780C0">
        <w:rPr>
          <w:rFonts w:ascii="Century Gothic" w:hAnsi="Century Gothic"/>
          <w:lang w:val="en-GB"/>
        </w:rPr>
        <w:t xml:space="preserve">provided by the appraised studies </w:t>
      </w:r>
      <w:r w:rsidR="3613B685" w:rsidRPr="18A780C0">
        <w:rPr>
          <w:rFonts w:ascii="Century Gothic" w:hAnsi="Century Gothic"/>
          <w:lang w:val="en-GB"/>
        </w:rPr>
        <w:t>in relation to the PICO question. Keep responses focused, aiming for three structured paragraphs:</w:t>
      </w:r>
    </w:p>
    <w:p w14:paraId="1A174033" w14:textId="77777777" w:rsidR="005404AF" w:rsidRPr="00DF6C6E" w:rsidRDefault="005404AF" w:rsidP="005404AF">
      <w:pPr>
        <w:pStyle w:val="BodyText"/>
        <w:jc w:val="both"/>
        <w:rPr>
          <w:rFonts w:ascii="Century Gothic" w:hAnsi="Century Gothic" w:cstheme="minorHAnsi"/>
          <w:lang w:val="en-GB"/>
        </w:rPr>
      </w:pPr>
    </w:p>
    <w:p w14:paraId="0906A4BF" w14:textId="22CAF33D" w:rsidR="005404AF" w:rsidRPr="00DF6C6E" w:rsidRDefault="005404AF" w:rsidP="005404AF">
      <w:pPr>
        <w:pStyle w:val="BodyText"/>
        <w:jc w:val="both"/>
        <w:rPr>
          <w:rFonts w:ascii="Century Gothic" w:hAnsi="Century Gothic" w:cstheme="minorHAnsi"/>
          <w:lang w:val="en-GB"/>
        </w:rPr>
      </w:pPr>
      <w:r w:rsidRPr="00DF6C6E">
        <w:rPr>
          <w:rFonts w:ascii="Century Gothic" w:hAnsi="Century Gothic" w:cstheme="minorHAnsi"/>
          <w:lang w:val="en-GB"/>
        </w:rPr>
        <w:t xml:space="preserve">1. </w:t>
      </w:r>
      <w:r w:rsidRPr="000A018E">
        <w:rPr>
          <w:rFonts w:ascii="Century Gothic" w:hAnsi="Century Gothic" w:cstheme="minorHAnsi"/>
          <w:b/>
          <w:bCs/>
          <w:lang w:val="en-GB"/>
        </w:rPr>
        <w:t>Internal Validity</w:t>
      </w:r>
      <w:r w:rsidRPr="00DF6C6E">
        <w:rPr>
          <w:rFonts w:ascii="Century Gothic" w:hAnsi="Century Gothic" w:cstheme="minorHAnsi"/>
          <w:lang w:val="en-GB"/>
        </w:rPr>
        <w:t xml:space="preserve">: Assess the overall strength of the body of evidence. Consider study design, sample size, risk of bias, and methodological limitations. </w:t>
      </w:r>
      <w:r w:rsidR="00375ED2" w:rsidRPr="00DF6C6E">
        <w:rPr>
          <w:rFonts w:ascii="Century Gothic" w:hAnsi="Century Gothic" w:cstheme="minorHAnsi"/>
          <w:lang w:val="en-GB"/>
        </w:rPr>
        <w:t xml:space="preserve">What level of confidence do we have in the outcomes reported in the studies </w:t>
      </w:r>
      <w:r w:rsidRPr="00DF6C6E">
        <w:rPr>
          <w:rFonts w:ascii="Century Gothic" w:hAnsi="Century Gothic" w:cstheme="minorHAnsi"/>
          <w:lang w:val="en-GB"/>
        </w:rPr>
        <w:t xml:space="preserve">to </w:t>
      </w:r>
      <w:r w:rsidR="00D828EB" w:rsidRPr="00DF6C6E">
        <w:rPr>
          <w:rFonts w:ascii="Century Gothic" w:hAnsi="Century Gothic" w:cstheme="minorHAnsi"/>
          <w:lang w:val="en-GB"/>
        </w:rPr>
        <w:t xml:space="preserve">answer the </w:t>
      </w:r>
      <w:r w:rsidRPr="00DF6C6E">
        <w:rPr>
          <w:rFonts w:ascii="Century Gothic" w:hAnsi="Century Gothic" w:cstheme="minorHAnsi"/>
          <w:lang w:val="en-GB"/>
        </w:rPr>
        <w:t>PICO question? Highlight key strengths and weaknesses.</w:t>
      </w:r>
    </w:p>
    <w:p w14:paraId="5EEADA0C" w14:textId="77777777" w:rsidR="005404AF" w:rsidRPr="00DF6C6E" w:rsidRDefault="005404AF" w:rsidP="005404AF">
      <w:pPr>
        <w:pStyle w:val="BodyText"/>
        <w:jc w:val="both"/>
        <w:rPr>
          <w:rFonts w:ascii="Century Gothic" w:hAnsi="Century Gothic" w:cstheme="minorHAnsi"/>
          <w:lang w:val="en-GB"/>
        </w:rPr>
      </w:pPr>
    </w:p>
    <w:p w14:paraId="1C006C5D" w14:textId="27015098" w:rsidR="005404AF" w:rsidRPr="00DF6C6E" w:rsidRDefault="005404AF" w:rsidP="005404AF">
      <w:pPr>
        <w:pStyle w:val="BodyText"/>
        <w:jc w:val="both"/>
        <w:rPr>
          <w:rFonts w:ascii="Century Gothic" w:hAnsi="Century Gothic" w:cstheme="minorHAnsi"/>
          <w:lang w:val="en-GB"/>
        </w:rPr>
      </w:pPr>
      <w:r w:rsidRPr="00DF6C6E">
        <w:rPr>
          <w:rFonts w:ascii="Century Gothic" w:hAnsi="Century Gothic" w:cstheme="minorHAnsi"/>
          <w:lang w:val="en-GB"/>
        </w:rPr>
        <w:t xml:space="preserve">2. </w:t>
      </w:r>
      <w:r w:rsidRPr="000A018E">
        <w:rPr>
          <w:rFonts w:ascii="Century Gothic" w:hAnsi="Century Gothic" w:cstheme="minorHAnsi"/>
          <w:b/>
          <w:bCs/>
          <w:lang w:val="en-GB"/>
        </w:rPr>
        <w:t>External Validity</w:t>
      </w:r>
      <w:r w:rsidRPr="00DF6C6E">
        <w:rPr>
          <w:rFonts w:ascii="Century Gothic" w:hAnsi="Century Gothic" w:cstheme="minorHAnsi"/>
          <w:lang w:val="en-GB"/>
        </w:rPr>
        <w:t xml:space="preserve">: Discuss how well the findings apply to the target population(s) and clinical setting. Are there limitations in breed, species, geography, or clinical practice that affect generalisability? </w:t>
      </w:r>
    </w:p>
    <w:p w14:paraId="2F8F3E17" w14:textId="77777777" w:rsidR="005404AF" w:rsidRPr="00DF6C6E" w:rsidRDefault="005404AF" w:rsidP="005404AF">
      <w:pPr>
        <w:pStyle w:val="BodyText"/>
        <w:jc w:val="both"/>
        <w:rPr>
          <w:rFonts w:ascii="Century Gothic" w:hAnsi="Century Gothic" w:cstheme="minorHAnsi"/>
          <w:lang w:val="en-GB"/>
        </w:rPr>
      </w:pPr>
    </w:p>
    <w:p w14:paraId="45D21E62" w14:textId="6DC622E5" w:rsidR="005404AF" w:rsidRDefault="005404AF" w:rsidP="005404AF">
      <w:pPr>
        <w:pStyle w:val="BodyText"/>
        <w:jc w:val="both"/>
        <w:rPr>
          <w:rFonts w:ascii="Century Gothic" w:hAnsi="Century Gothic" w:cstheme="minorHAnsi"/>
          <w:lang w:val="en-GB"/>
        </w:rPr>
      </w:pPr>
      <w:r w:rsidRPr="00DF6C6E">
        <w:rPr>
          <w:rFonts w:ascii="Century Gothic" w:hAnsi="Century Gothic" w:cstheme="minorHAnsi"/>
          <w:lang w:val="en-GB"/>
        </w:rPr>
        <w:t xml:space="preserve">3. </w:t>
      </w:r>
      <w:r w:rsidRPr="000A018E">
        <w:rPr>
          <w:rFonts w:ascii="Century Gothic" w:hAnsi="Century Gothic" w:cstheme="minorHAnsi"/>
          <w:b/>
          <w:bCs/>
          <w:lang w:val="en-GB"/>
        </w:rPr>
        <w:t>Practical Application</w:t>
      </w:r>
      <w:r w:rsidRPr="00DF6C6E">
        <w:rPr>
          <w:rFonts w:ascii="Century Gothic" w:hAnsi="Century Gothic" w:cstheme="minorHAnsi"/>
          <w:lang w:val="en-GB"/>
        </w:rPr>
        <w:t xml:space="preserve"> </w:t>
      </w:r>
      <w:r w:rsidRPr="000546F0">
        <w:rPr>
          <w:rFonts w:ascii="Century Gothic" w:hAnsi="Century Gothic" w:cstheme="minorHAnsi"/>
          <w:b/>
          <w:bCs/>
          <w:lang w:val="en-GB"/>
        </w:rPr>
        <w:t>and Reflection</w:t>
      </w:r>
      <w:r w:rsidRPr="00DF6C6E">
        <w:rPr>
          <w:rFonts w:ascii="Century Gothic" w:hAnsi="Century Gothic" w:cstheme="minorHAnsi"/>
          <w:lang w:val="en-GB"/>
        </w:rPr>
        <w:t xml:space="preserve">: Summarise the clinical relevance of the findings. What are the implications for practice? Are there gaps in the evidence that need further research? </w:t>
      </w:r>
    </w:p>
    <w:p w14:paraId="6AA51184" w14:textId="77777777" w:rsidR="00EB2575" w:rsidRDefault="00EB2575" w:rsidP="005404AF">
      <w:pPr>
        <w:pStyle w:val="BodyText"/>
        <w:jc w:val="both"/>
        <w:rPr>
          <w:rFonts w:ascii="Century Gothic" w:hAnsi="Century Gothic" w:cstheme="minorHAnsi"/>
          <w:lang w:val="en-GB"/>
        </w:rPr>
      </w:pPr>
    </w:p>
    <w:p w14:paraId="4D36CA8D" w14:textId="77777777" w:rsidR="000546F0" w:rsidRDefault="43348F92" w:rsidP="000546F0">
      <w:pPr>
        <w:pStyle w:val="BodyText"/>
        <w:jc w:val="both"/>
        <w:rPr>
          <w:rFonts w:ascii="Century Gothic" w:hAnsi="Century Gothic"/>
          <w:lang w:val="en-GB"/>
        </w:rPr>
      </w:pPr>
      <w:r w:rsidRPr="380DB40D">
        <w:rPr>
          <w:rFonts w:ascii="Century Gothic" w:hAnsi="Century Gothic" w:cs="Calibri"/>
          <w:lang w:val="en-GB"/>
        </w:rPr>
        <w:t xml:space="preserve">This section may include a few additional references to help relate the outcomes to clinical </w:t>
      </w:r>
      <w:r w:rsidRPr="380DB40D">
        <w:rPr>
          <w:rFonts w:ascii="Century Gothic" w:hAnsi="Century Gothic" w:cs="Calibri"/>
          <w:lang w:val="en-GB"/>
        </w:rPr>
        <w:lastRenderedPageBreak/>
        <w:t>practice, but these should be kept to a minimum.</w:t>
      </w:r>
      <w:r w:rsidR="007D4DAF" w:rsidRPr="380DB40D">
        <w:rPr>
          <w:rFonts w:ascii="Century Gothic" w:hAnsi="Century Gothic"/>
          <w:lang w:val="en-GB"/>
        </w:rPr>
        <w:t xml:space="preserve"> </w:t>
      </w:r>
      <w:r w:rsidR="00762D17" w:rsidRPr="380DB40D">
        <w:rPr>
          <w:rFonts w:ascii="Century Gothic" w:hAnsi="Century Gothic"/>
          <w:lang w:val="en-GB"/>
        </w:rPr>
        <w:t xml:space="preserve">Avoid expanding this section into a </w:t>
      </w:r>
      <w:r w:rsidR="0001373E" w:rsidRPr="380DB40D">
        <w:rPr>
          <w:rFonts w:ascii="Century Gothic" w:hAnsi="Century Gothic"/>
          <w:lang w:val="en-GB"/>
        </w:rPr>
        <w:t xml:space="preserve">narrative literature </w:t>
      </w:r>
      <w:r w:rsidR="000546F0">
        <w:rPr>
          <w:rFonts w:ascii="Century Gothic" w:hAnsi="Century Gothic"/>
          <w:lang w:val="en-GB"/>
        </w:rPr>
        <w:t>re</w:t>
      </w:r>
      <w:r w:rsidR="0001373E" w:rsidRPr="380DB40D">
        <w:rPr>
          <w:rFonts w:ascii="Century Gothic" w:hAnsi="Century Gothic"/>
          <w:lang w:val="en-GB"/>
        </w:rPr>
        <w:t xml:space="preserve">view going beyond </w:t>
      </w:r>
      <w:r w:rsidR="00850381" w:rsidRPr="380DB40D">
        <w:rPr>
          <w:rFonts w:ascii="Century Gothic" w:hAnsi="Century Gothic"/>
          <w:lang w:val="en-GB"/>
        </w:rPr>
        <w:t>discussing</w:t>
      </w:r>
      <w:r w:rsidR="000A018E" w:rsidRPr="380DB40D">
        <w:rPr>
          <w:rFonts w:ascii="Century Gothic" w:hAnsi="Century Gothic"/>
          <w:lang w:val="en-GB"/>
        </w:rPr>
        <w:t xml:space="preserve"> the</w:t>
      </w:r>
      <w:r w:rsidR="000546F0">
        <w:rPr>
          <w:rFonts w:ascii="Century Gothic" w:hAnsi="Century Gothic"/>
          <w:lang w:val="en-GB"/>
        </w:rPr>
        <w:t xml:space="preserve"> PICO</w:t>
      </w:r>
      <w:r w:rsidR="00850381" w:rsidRPr="380DB40D">
        <w:rPr>
          <w:rFonts w:ascii="Century Gothic" w:hAnsi="Century Gothic"/>
          <w:lang w:val="en-GB"/>
        </w:rPr>
        <w:t xml:space="preserve">. </w:t>
      </w:r>
      <w:r w:rsidR="0011362D" w:rsidRPr="380DB40D">
        <w:rPr>
          <w:rFonts w:ascii="Century Gothic" w:hAnsi="Century Gothic"/>
          <w:lang w:val="en-GB"/>
        </w:rPr>
        <w:t>Note the word limit</w:t>
      </w:r>
      <w:r w:rsidR="1E11B1F2" w:rsidRPr="380DB40D">
        <w:rPr>
          <w:rFonts w:ascii="Century Gothic" w:hAnsi="Century Gothic"/>
          <w:lang w:val="en-GB"/>
        </w:rPr>
        <w:t xml:space="preserve"> is 1000 words.  </w:t>
      </w:r>
    </w:p>
    <w:p w14:paraId="37E7000A" w14:textId="77777777" w:rsidR="000546F0" w:rsidRDefault="000546F0" w:rsidP="000546F0">
      <w:pPr>
        <w:pStyle w:val="BodyText"/>
        <w:jc w:val="both"/>
        <w:rPr>
          <w:rFonts w:ascii="Century Gothic" w:hAnsi="Century Gothic"/>
          <w:lang w:val="en-GB"/>
        </w:rPr>
      </w:pPr>
    </w:p>
    <w:p w14:paraId="56955A9F" w14:textId="4243A392" w:rsidR="005404AF" w:rsidRDefault="005404AF" w:rsidP="000546F0">
      <w:pPr>
        <w:pStyle w:val="BodyText"/>
        <w:jc w:val="both"/>
        <w:rPr>
          <w:rFonts w:ascii="Century Gothic" w:hAnsi="Century Gothic" w:cstheme="minorHAnsi"/>
          <w:lang w:val="en-GB"/>
        </w:rPr>
      </w:pPr>
      <w:r w:rsidRPr="00DF6C6E">
        <w:rPr>
          <w:rFonts w:ascii="Century Gothic" w:hAnsi="Century Gothic" w:cstheme="minorHAnsi"/>
          <w:lang w:val="en-GB"/>
        </w:rPr>
        <w:t xml:space="preserve">References must be included where appropriate. </w:t>
      </w:r>
    </w:p>
    <w:p w14:paraId="3861E292" w14:textId="77777777" w:rsidR="00B46954" w:rsidRDefault="00B46954" w:rsidP="000546F0">
      <w:pPr>
        <w:pStyle w:val="BodyText"/>
        <w:jc w:val="both"/>
        <w:rPr>
          <w:rFonts w:ascii="Century Gothic" w:hAnsi="Century Gothic" w:cstheme="minorHAnsi"/>
          <w:lang w:val="en-GB"/>
        </w:rPr>
      </w:pPr>
    </w:p>
    <w:p w14:paraId="4C9535FD" w14:textId="77777777" w:rsidR="00363A7A" w:rsidRDefault="00363A7A" w:rsidP="00363A7A">
      <w:pPr>
        <w:rPr>
          <w:rFonts w:ascii="Century Gothic" w:eastAsia="Times New Roman" w:hAnsi="Century Gothic" w:cstheme="minorHAnsi"/>
        </w:rPr>
      </w:pPr>
      <w:r w:rsidRPr="00B46954">
        <w:rPr>
          <w:rFonts w:ascii="Century Gothic" w:eastAsia="Times New Roman" w:hAnsi="Century Gothic" w:cstheme="minorHAnsi"/>
        </w:rPr>
        <w:t>Please fill in: Word count: XXX</w:t>
      </w:r>
      <w:r>
        <w:rPr>
          <w:rFonts w:ascii="Century Gothic" w:eastAsia="Times New Roman" w:hAnsi="Century Gothic" w:cstheme="minorHAnsi"/>
        </w:rPr>
        <w:t>X</w:t>
      </w:r>
      <w:r w:rsidRPr="00B46954">
        <w:rPr>
          <w:rFonts w:ascii="Century Gothic" w:eastAsia="Times New Roman" w:hAnsi="Century Gothic" w:cstheme="minorHAnsi"/>
        </w:rPr>
        <w:t xml:space="preserve"> / 100</w:t>
      </w:r>
      <w:r>
        <w:rPr>
          <w:rFonts w:ascii="Century Gothic" w:eastAsia="Times New Roman" w:hAnsi="Century Gothic" w:cstheme="minorHAnsi"/>
        </w:rPr>
        <w:t>0</w:t>
      </w:r>
      <w:r w:rsidRPr="00B46954">
        <w:rPr>
          <w:rFonts w:ascii="Century Gothic" w:eastAsia="Times New Roman" w:hAnsi="Century Gothic" w:cstheme="minorHAnsi"/>
        </w:rPr>
        <w:t xml:space="preserve"> words.</w:t>
      </w:r>
    </w:p>
    <w:p w14:paraId="4BA03C1B" w14:textId="77777777" w:rsidR="00B46954" w:rsidRPr="000546F0" w:rsidRDefault="00B46954" w:rsidP="000546F0">
      <w:pPr>
        <w:pStyle w:val="BodyText"/>
        <w:jc w:val="both"/>
        <w:rPr>
          <w:rFonts w:ascii="Century Gothic" w:hAnsi="Century Gothic"/>
          <w:lang w:val="en-GB"/>
        </w:rPr>
      </w:pPr>
    </w:p>
    <w:p w14:paraId="5FB23453" w14:textId="03BE9B8E" w:rsidR="005404AF" w:rsidRPr="00DF6C6E" w:rsidRDefault="77C47B40" w:rsidP="380DB40D">
      <w:pPr>
        <w:pStyle w:val="BodyText"/>
        <w:ind w:left="0"/>
        <w:jc w:val="both"/>
        <w:rPr>
          <w:rFonts w:ascii="Century Gothic" w:hAnsi="Century Gothic"/>
          <w:lang w:val="en-GB"/>
        </w:rPr>
      </w:pPr>
      <w:r w:rsidRPr="380DB40D">
        <w:rPr>
          <w:rFonts w:ascii="Century Gothic" w:hAnsi="Century Gothic"/>
          <w:lang w:val="en-GB"/>
        </w:rPr>
        <w:t xml:space="preserve"> </w:t>
      </w:r>
    </w:p>
    <w:p w14:paraId="73A14608" w14:textId="77777777" w:rsidR="00E74687" w:rsidRPr="00DF6C6E" w:rsidRDefault="00E74687" w:rsidP="00960228">
      <w:pPr>
        <w:pStyle w:val="BodyText"/>
        <w:ind w:left="0"/>
        <w:jc w:val="both"/>
        <w:rPr>
          <w:rFonts w:ascii="Century Gothic" w:hAnsi="Century Gothic" w:cstheme="minorHAnsi"/>
          <w:lang w:val="en-GB"/>
        </w:rPr>
      </w:pPr>
    </w:p>
    <w:p w14:paraId="0D088371" w14:textId="2A08E1AD" w:rsidR="00CB4A89" w:rsidRPr="00216060" w:rsidRDefault="00CB4A89" w:rsidP="00960228">
      <w:pPr>
        <w:pStyle w:val="BodyText"/>
        <w:ind w:left="0"/>
        <w:jc w:val="both"/>
        <w:rPr>
          <w:rFonts w:ascii="Century Gothic" w:hAnsi="Century Gothic" w:cstheme="minorHAnsi"/>
          <w:b/>
          <w:color w:val="4D1438"/>
          <w:sz w:val="28"/>
          <w:szCs w:val="28"/>
          <w:lang w:val="en-GB"/>
        </w:rPr>
      </w:pPr>
      <w:r w:rsidRPr="00216060">
        <w:rPr>
          <w:rFonts w:ascii="Century Gothic" w:hAnsi="Century Gothic" w:cstheme="minorHAnsi"/>
          <w:b/>
          <w:color w:val="4D1438"/>
          <w:sz w:val="28"/>
          <w:szCs w:val="28"/>
          <w:lang w:val="en-GB"/>
        </w:rPr>
        <w:t>Methodology</w:t>
      </w:r>
      <w:r w:rsidRPr="00216060">
        <w:rPr>
          <w:rFonts w:ascii="Century Gothic" w:hAnsi="Century Gothic" w:cstheme="minorHAnsi"/>
          <w:b/>
          <w:color w:val="4D1438"/>
          <w:spacing w:val="-1"/>
          <w:sz w:val="28"/>
          <w:szCs w:val="28"/>
          <w:lang w:val="en-GB"/>
        </w:rPr>
        <w:t xml:space="preserve"> </w:t>
      </w:r>
      <w:r w:rsidR="00506B70" w:rsidRPr="00216060">
        <w:rPr>
          <w:rFonts w:ascii="Century Gothic" w:hAnsi="Century Gothic" w:cstheme="minorHAnsi"/>
          <w:b/>
          <w:color w:val="4D1438"/>
          <w:sz w:val="28"/>
          <w:szCs w:val="28"/>
          <w:lang w:val="en-GB"/>
        </w:rPr>
        <w:t xml:space="preserve">– Literature Search </w:t>
      </w:r>
    </w:p>
    <w:p w14:paraId="1AA73422" w14:textId="77777777" w:rsidR="007D4826" w:rsidRPr="00DF6C6E" w:rsidRDefault="007D4826" w:rsidP="00960228">
      <w:pPr>
        <w:pStyle w:val="BodyText"/>
        <w:ind w:left="0"/>
        <w:jc w:val="both"/>
        <w:rPr>
          <w:rFonts w:ascii="Century Gothic" w:hAnsi="Century Gothic" w:cstheme="minorHAnsi"/>
          <w:b/>
          <w:color w:val="7C0062"/>
          <w:lang w:val="en-GB"/>
        </w:rPr>
      </w:pPr>
    </w:p>
    <w:p w14:paraId="7F7128AA" w14:textId="07AFF3D6" w:rsidR="00506B70" w:rsidRPr="00DF6C6E" w:rsidRDefault="00506B70" w:rsidP="00B264C6">
      <w:pPr>
        <w:pStyle w:val="NoSpacing"/>
        <w:numPr>
          <w:ilvl w:val="0"/>
          <w:numId w:val="23"/>
        </w:numPr>
        <w:rPr>
          <w:rStyle w:val="Hyperlink"/>
          <w:rFonts w:ascii="Century Gothic" w:hAnsi="Century Gothic" w:cstheme="minorHAnsi"/>
          <w:color w:val="000000" w:themeColor="text1"/>
          <w:u w:val="none"/>
          <w:lang w:val="en-GB"/>
        </w:rPr>
      </w:pPr>
      <w:r w:rsidRPr="00DF6C6E">
        <w:rPr>
          <w:rFonts w:ascii="Century Gothic" w:hAnsi="Century Gothic" w:cstheme="minorHAnsi"/>
          <w:b/>
          <w:bCs/>
          <w:color w:val="000000" w:themeColor="text1"/>
        </w:rPr>
        <w:t>Need help?</w:t>
      </w:r>
      <w:r w:rsidRPr="00DF6C6E">
        <w:rPr>
          <w:rFonts w:ascii="Century Gothic" w:hAnsi="Century Gothic" w:cstheme="minorHAnsi"/>
          <w:color w:val="000000" w:themeColor="text1"/>
        </w:rPr>
        <w:t xml:space="preserve"> </w:t>
      </w:r>
      <w:hyperlink r:id="rId23" w:history="1">
        <w:r w:rsidRPr="00DF6C6E">
          <w:rPr>
            <w:rStyle w:val="Hyperlink"/>
            <w:rFonts w:ascii="Century Gothic" w:hAnsi="Century Gothic" w:cstheme="minorHAnsi"/>
            <w:lang w:val="en-GB"/>
          </w:rPr>
          <w:t>Contact us</w:t>
        </w:r>
      </w:hyperlink>
      <w:r w:rsidRPr="00DF6C6E">
        <w:rPr>
          <w:rFonts w:ascii="Century Gothic" w:hAnsi="Century Gothic"/>
        </w:rPr>
        <w:t xml:space="preserve"> </w:t>
      </w:r>
      <w:r w:rsidRPr="00DF6C6E">
        <w:rPr>
          <w:rFonts w:ascii="Century Gothic" w:hAnsi="Century Gothic" w:cstheme="minorHAnsi"/>
          <w:color w:val="000000" w:themeColor="text1"/>
        </w:rPr>
        <w:t>for assistance with your search strategy and literature search.</w:t>
      </w:r>
    </w:p>
    <w:p w14:paraId="38335160" w14:textId="77777777" w:rsidR="00506B70" w:rsidRPr="00DF6C6E" w:rsidRDefault="6DFC80F8" w:rsidP="18A780C0">
      <w:pPr>
        <w:pStyle w:val="ListParagraph"/>
        <w:numPr>
          <w:ilvl w:val="0"/>
          <w:numId w:val="23"/>
        </w:numPr>
        <w:rPr>
          <w:rFonts w:ascii="Century Gothic" w:hAnsi="Century Gothic"/>
          <w:color w:val="000000" w:themeColor="text1"/>
          <w:lang w:val="en-GB"/>
        </w:rPr>
      </w:pPr>
      <w:r w:rsidRPr="18A780C0">
        <w:rPr>
          <w:rFonts w:ascii="Century Gothic" w:hAnsi="Century Gothic"/>
          <w:b/>
          <w:bCs/>
          <w:color w:val="000000" w:themeColor="text1"/>
        </w:rPr>
        <w:t>Database selection:</w:t>
      </w:r>
      <w:r w:rsidRPr="18A780C0">
        <w:rPr>
          <w:rFonts w:ascii="Century Gothic" w:hAnsi="Century Gothic"/>
          <w:color w:val="000000" w:themeColor="text1"/>
        </w:rPr>
        <w:t xml:space="preserve"> Use CAB Abstracts as your primary source, plus at least one additional database of your choice.</w:t>
      </w:r>
    </w:p>
    <w:p w14:paraId="76C63B2E" w14:textId="11AB1768" w:rsidR="00506B70" w:rsidRPr="00DF6C6E" w:rsidRDefault="00506B70" w:rsidP="39930592">
      <w:pPr>
        <w:pStyle w:val="ListParagraph"/>
        <w:numPr>
          <w:ilvl w:val="0"/>
          <w:numId w:val="23"/>
        </w:numPr>
        <w:rPr>
          <w:rFonts w:ascii="Century Gothic" w:hAnsi="Century Gothic"/>
          <w:color w:val="000000" w:themeColor="text1"/>
        </w:rPr>
      </w:pPr>
      <w:r w:rsidRPr="39930592">
        <w:rPr>
          <w:rFonts w:ascii="Century Gothic" w:hAnsi="Century Gothic"/>
          <w:b/>
          <w:bCs/>
          <w:color w:val="000000" w:themeColor="text1"/>
        </w:rPr>
        <w:t>Search strategy timeframe:</w:t>
      </w:r>
      <w:r w:rsidRPr="39930592">
        <w:rPr>
          <w:rFonts w:ascii="Century Gothic" w:hAnsi="Century Gothic"/>
          <w:color w:val="000000" w:themeColor="text1"/>
        </w:rPr>
        <w:t xml:space="preserve"> Ensure your search strategy is no older than two months at submission. If it exceeds this, contact us, and our library team can rerun the search for you.</w:t>
      </w:r>
    </w:p>
    <w:p w14:paraId="1316A6ED" w14:textId="52C3E587" w:rsidR="00506B70" w:rsidRPr="00DF6C6E" w:rsidRDefault="00506B70" w:rsidP="39930592">
      <w:pPr>
        <w:pStyle w:val="ListParagraph"/>
        <w:numPr>
          <w:ilvl w:val="0"/>
          <w:numId w:val="23"/>
        </w:numPr>
        <w:rPr>
          <w:rFonts w:ascii="Century Gothic" w:hAnsi="Century Gothic"/>
          <w:color w:val="000000" w:themeColor="text1"/>
        </w:rPr>
      </w:pPr>
      <w:r w:rsidRPr="39930592">
        <w:rPr>
          <w:rFonts w:ascii="Century Gothic" w:hAnsi="Century Gothic"/>
          <w:b/>
          <w:bCs/>
          <w:color w:val="000000" w:themeColor="text1"/>
        </w:rPr>
        <w:t>Accessing papers:</w:t>
      </w:r>
      <w:r w:rsidRPr="39930592">
        <w:rPr>
          <w:rFonts w:ascii="Century Gothic" w:hAnsi="Century Gothic"/>
          <w:color w:val="000000" w:themeColor="text1"/>
        </w:rPr>
        <w:t xml:space="preserve"> If you are unable to locate or access a paper, reach out to us—we may be able to source it for you.</w:t>
      </w:r>
    </w:p>
    <w:p w14:paraId="323ACC70" w14:textId="77777777" w:rsidR="00EF0ADA" w:rsidRPr="00DF6C6E" w:rsidRDefault="00EF0ADA" w:rsidP="00EF0ADA">
      <w:pPr>
        <w:pStyle w:val="ListParagraph"/>
        <w:rPr>
          <w:rFonts w:ascii="Century Gothic" w:eastAsia="Open Sans SemiBold" w:hAnsi="Century Gothic" w:cstheme="minorHAnsi"/>
          <w:bCs/>
          <w:lang w:val="en-GB"/>
        </w:rPr>
      </w:pPr>
    </w:p>
    <w:p w14:paraId="6A7FEC04" w14:textId="77777777" w:rsidR="00744850" w:rsidRPr="00DF6C6E" w:rsidRDefault="00744850" w:rsidP="00960228">
      <w:pPr>
        <w:rPr>
          <w:rFonts w:ascii="Century Gothic" w:eastAsia="Open Sans SemiBold" w:hAnsi="Century Gothic" w:cstheme="minorHAnsi"/>
          <w:b/>
          <w:bCs/>
          <w:lang w:val="en-GB"/>
        </w:rPr>
      </w:pPr>
    </w:p>
    <w:tbl>
      <w:tblPr>
        <w:tblStyle w:val="TableGrid"/>
        <w:tblW w:w="9781"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57" w:type="dxa"/>
          <w:bottom w:w="57" w:type="dxa"/>
        </w:tblCellMar>
        <w:tblLook w:val="04A0" w:firstRow="1" w:lastRow="0" w:firstColumn="1" w:lastColumn="0" w:noHBand="0" w:noVBand="1"/>
      </w:tblPr>
      <w:tblGrid>
        <w:gridCol w:w="3402"/>
        <w:gridCol w:w="6379"/>
      </w:tblGrid>
      <w:tr w:rsidR="00CB4A89" w:rsidRPr="00DF6C6E" w14:paraId="1329115E" w14:textId="77777777" w:rsidTr="380DB40D">
        <w:tc>
          <w:tcPr>
            <w:tcW w:w="9781" w:type="dxa"/>
            <w:gridSpan w:val="2"/>
            <w:shd w:val="clear" w:color="auto" w:fill="4D1438"/>
            <w:tcMar>
              <w:top w:w="85" w:type="dxa"/>
              <w:bottom w:w="85" w:type="dxa"/>
            </w:tcMar>
          </w:tcPr>
          <w:p w14:paraId="488E38E2" w14:textId="77777777" w:rsidR="00CB4A89" w:rsidRPr="00DF6C6E" w:rsidRDefault="00D63A82" w:rsidP="00E83612">
            <w:pPr>
              <w:rPr>
                <w:rFonts w:ascii="Century Gothic" w:eastAsia="Open Sans SemiBold" w:hAnsi="Century Gothic" w:cstheme="minorHAnsi"/>
                <w:b/>
                <w:bCs/>
                <w:lang w:val="en-GB"/>
              </w:rPr>
            </w:pPr>
            <w:r w:rsidRPr="00DF6C6E">
              <w:rPr>
                <w:rFonts w:ascii="Century Gothic" w:eastAsia="Open Sans SemiBold" w:hAnsi="Century Gothic" w:cstheme="minorHAnsi"/>
                <w:b/>
                <w:bCs/>
                <w:lang w:val="en-GB"/>
              </w:rPr>
              <w:t xml:space="preserve">Search </w:t>
            </w:r>
          </w:p>
        </w:tc>
      </w:tr>
      <w:tr w:rsidR="00CB4A89" w:rsidRPr="00DF6C6E" w14:paraId="287C8A4A" w14:textId="77777777" w:rsidTr="380DB40D">
        <w:tc>
          <w:tcPr>
            <w:tcW w:w="3402" w:type="dxa"/>
          </w:tcPr>
          <w:p w14:paraId="298BFFC4" w14:textId="77777777" w:rsidR="00CB4A89" w:rsidRPr="00DF6C6E" w:rsidRDefault="00D63A82" w:rsidP="00960228">
            <w:pPr>
              <w:jc w:val="right"/>
              <w:rPr>
                <w:rFonts w:ascii="Century Gothic" w:eastAsia="Open Sans SemiBold" w:hAnsi="Century Gothic" w:cstheme="minorHAnsi"/>
                <w:bCs/>
                <w:lang w:val="en-GB"/>
              </w:rPr>
            </w:pPr>
            <w:r w:rsidRPr="00DF6C6E">
              <w:rPr>
                <w:rFonts w:ascii="Century Gothic" w:eastAsia="Open Sans SemiBold" w:hAnsi="Century Gothic" w:cstheme="minorHAnsi"/>
                <w:bCs/>
                <w:lang w:val="en-GB"/>
              </w:rPr>
              <w:t>Databases searched and dates covered:</w:t>
            </w:r>
          </w:p>
        </w:tc>
        <w:tc>
          <w:tcPr>
            <w:tcW w:w="6379" w:type="dxa"/>
          </w:tcPr>
          <w:p w14:paraId="7ADFDA04" w14:textId="2569AC4D" w:rsidR="00E83612" w:rsidRPr="00DF6C6E" w:rsidRDefault="004F3DCC" w:rsidP="004F3DCC">
            <w:pPr>
              <w:rPr>
                <w:rFonts w:ascii="Century Gothic" w:hAnsi="Century Gothic" w:cstheme="minorHAnsi"/>
                <w:lang w:val="en-GB"/>
              </w:rPr>
            </w:pPr>
            <w:r w:rsidRPr="00DF6C6E">
              <w:rPr>
                <w:rFonts w:ascii="Century Gothic" w:hAnsi="Century Gothic" w:cstheme="minorHAnsi"/>
                <w:lang w:val="en-GB"/>
              </w:rPr>
              <w:t xml:space="preserve">List </w:t>
            </w:r>
            <w:r w:rsidR="00E83612" w:rsidRPr="00DF6C6E">
              <w:rPr>
                <w:rFonts w:ascii="Century Gothic" w:hAnsi="Century Gothic" w:cstheme="minorHAnsi"/>
                <w:lang w:val="en-GB"/>
              </w:rPr>
              <w:t xml:space="preserve">each of </w:t>
            </w:r>
            <w:r w:rsidR="006F1329" w:rsidRPr="00DF6C6E">
              <w:rPr>
                <w:rFonts w:ascii="Century Gothic" w:hAnsi="Century Gothic" w:cstheme="minorHAnsi"/>
                <w:lang w:val="en-GB"/>
              </w:rPr>
              <w:t xml:space="preserve">the </w:t>
            </w:r>
            <w:r w:rsidRPr="00DF6C6E">
              <w:rPr>
                <w:rFonts w:ascii="Century Gothic" w:hAnsi="Century Gothic" w:cstheme="minorHAnsi"/>
                <w:lang w:val="en-GB"/>
              </w:rPr>
              <w:t>databases and platform</w:t>
            </w:r>
            <w:r w:rsidR="006F1329" w:rsidRPr="00DF6C6E">
              <w:rPr>
                <w:rFonts w:ascii="Century Gothic" w:hAnsi="Century Gothic" w:cstheme="minorHAnsi"/>
                <w:lang w:val="en-GB"/>
              </w:rPr>
              <w:t>s</w:t>
            </w:r>
            <w:r w:rsidRPr="00DF6C6E">
              <w:rPr>
                <w:rFonts w:ascii="Century Gothic" w:hAnsi="Century Gothic" w:cstheme="minorHAnsi"/>
                <w:lang w:val="en-GB"/>
              </w:rPr>
              <w:t xml:space="preserve"> used and </w:t>
            </w:r>
            <w:r w:rsidR="006F1329" w:rsidRPr="00DF6C6E">
              <w:rPr>
                <w:rFonts w:ascii="Century Gothic" w:hAnsi="Century Gothic" w:cstheme="minorHAnsi"/>
                <w:lang w:val="en-GB"/>
              </w:rPr>
              <w:t xml:space="preserve">include the </w:t>
            </w:r>
            <w:r w:rsidRPr="00DF6C6E">
              <w:rPr>
                <w:rFonts w:ascii="Century Gothic" w:hAnsi="Century Gothic" w:cstheme="minorHAnsi"/>
                <w:lang w:val="en-GB"/>
              </w:rPr>
              <w:t>dates</w:t>
            </w:r>
            <w:r w:rsidR="006F1329" w:rsidRPr="00DF6C6E">
              <w:rPr>
                <w:rFonts w:ascii="Century Gothic" w:hAnsi="Century Gothic" w:cstheme="minorHAnsi"/>
                <w:lang w:val="en-GB"/>
              </w:rPr>
              <w:t>:</w:t>
            </w:r>
          </w:p>
          <w:p w14:paraId="78BBC728" w14:textId="301E0250" w:rsidR="00E83612" w:rsidRPr="00DF6C6E" w:rsidRDefault="004F3DCC" w:rsidP="004F3DCC">
            <w:pPr>
              <w:rPr>
                <w:rFonts w:ascii="Century Gothic" w:hAnsi="Century Gothic" w:cstheme="minorHAnsi"/>
                <w:lang w:val="en-GB"/>
              </w:rPr>
            </w:pPr>
            <w:r w:rsidRPr="00DF6C6E">
              <w:rPr>
                <w:rFonts w:ascii="Century Gothic" w:hAnsi="Century Gothic" w:cstheme="minorHAnsi"/>
                <w:lang w:val="en-GB"/>
              </w:rPr>
              <w:t>e</w:t>
            </w:r>
            <w:r w:rsidR="00E83612" w:rsidRPr="00DF6C6E">
              <w:rPr>
                <w:rFonts w:ascii="Century Gothic" w:hAnsi="Century Gothic" w:cstheme="minorHAnsi"/>
                <w:lang w:val="en-GB"/>
              </w:rPr>
              <w:t>.</w:t>
            </w:r>
            <w:r w:rsidRPr="00DF6C6E">
              <w:rPr>
                <w:rFonts w:ascii="Century Gothic" w:hAnsi="Century Gothic" w:cstheme="minorHAnsi"/>
                <w:lang w:val="en-GB"/>
              </w:rPr>
              <w:t>g</w:t>
            </w:r>
            <w:r w:rsidR="00E83612" w:rsidRPr="00DF6C6E">
              <w:rPr>
                <w:rFonts w:ascii="Century Gothic" w:hAnsi="Century Gothic" w:cstheme="minorHAnsi"/>
                <w:lang w:val="en-GB"/>
              </w:rPr>
              <w:t>.</w:t>
            </w:r>
          </w:p>
          <w:p w14:paraId="56D44589" w14:textId="6EED8D1A" w:rsidR="00CB4A89" w:rsidRPr="00DF6C6E" w:rsidRDefault="4EFBC8CF" w:rsidP="18A780C0">
            <w:pPr>
              <w:rPr>
                <w:rFonts w:ascii="Century Gothic" w:eastAsia="Open Sans SemiBold" w:hAnsi="Century Gothic"/>
                <w:lang w:val="en-GB"/>
              </w:rPr>
            </w:pPr>
            <w:r w:rsidRPr="18A780C0">
              <w:rPr>
                <w:rFonts w:ascii="Century Gothic" w:hAnsi="Century Gothic"/>
                <w:lang w:val="en-GB"/>
              </w:rPr>
              <w:t>CAB Abstracts on OVID Platform 1973- Week 1 20</w:t>
            </w:r>
            <w:r w:rsidR="2420FB5E" w:rsidRPr="18A780C0">
              <w:rPr>
                <w:rFonts w:ascii="Century Gothic" w:hAnsi="Century Gothic"/>
                <w:lang w:val="en-GB"/>
              </w:rPr>
              <w:t>24</w:t>
            </w:r>
          </w:p>
        </w:tc>
      </w:tr>
      <w:tr w:rsidR="00CB4A89" w:rsidRPr="00DF6C6E" w14:paraId="003F132C" w14:textId="77777777" w:rsidTr="380DB40D">
        <w:tc>
          <w:tcPr>
            <w:tcW w:w="3402" w:type="dxa"/>
          </w:tcPr>
          <w:p w14:paraId="4CD1F37A" w14:textId="77777777" w:rsidR="00CB4A89" w:rsidRPr="00DF6C6E" w:rsidRDefault="00D63A82" w:rsidP="00E83612">
            <w:pPr>
              <w:jc w:val="right"/>
              <w:rPr>
                <w:rFonts w:ascii="Century Gothic" w:eastAsia="Open Sans SemiBold" w:hAnsi="Century Gothic" w:cstheme="minorHAnsi"/>
                <w:bCs/>
                <w:lang w:val="en-GB"/>
              </w:rPr>
            </w:pPr>
            <w:r w:rsidRPr="00DF6C6E">
              <w:rPr>
                <w:rFonts w:ascii="Century Gothic" w:eastAsia="Open Sans SemiBold" w:hAnsi="Century Gothic" w:cstheme="minorHAnsi"/>
                <w:bCs/>
                <w:lang w:val="en-GB"/>
              </w:rPr>
              <w:t xml:space="preserve">Search </w:t>
            </w:r>
            <w:r w:rsidR="00E83612" w:rsidRPr="00DF6C6E">
              <w:rPr>
                <w:rFonts w:ascii="Century Gothic" w:eastAsia="Open Sans SemiBold" w:hAnsi="Century Gothic" w:cstheme="minorHAnsi"/>
                <w:bCs/>
                <w:lang w:val="en-GB"/>
              </w:rPr>
              <w:t>strategy</w:t>
            </w:r>
            <w:r w:rsidRPr="00DF6C6E">
              <w:rPr>
                <w:rFonts w:ascii="Century Gothic" w:eastAsia="Open Sans SemiBold" w:hAnsi="Century Gothic" w:cstheme="minorHAnsi"/>
                <w:bCs/>
                <w:lang w:val="en-GB"/>
              </w:rPr>
              <w:t>:</w:t>
            </w:r>
          </w:p>
        </w:tc>
        <w:tc>
          <w:tcPr>
            <w:tcW w:w="6379" w:type="dxa"/>
          </w:tcPr>
          <w:p w14:paraId="2D766ACF" w14:textId="23E9C092" w:rsidR="00CB4A89" w:rsidRPr="00DF6C6E" w:rsidRDefault="72EC449B" w:rsidP="380DB40D">
            <w:r w:rsidRPr="380DB40D">
              <w:rPr>
                <w:rFonts w:ascii="Century Gothic" w:eastAsia="Century Gothic" w:hAnsi="Century Gothic" w:cs="Century Gothic"/>
                <w:lang w:val="en-GB"/>
              </w:rPr>
              <w:t>Give the search strategy including Boolean operators exactly as used for each database to ensure it is reproducible:</w:t>
            </w:r>
          </w:p>
          <w:p w14:paraId="32EC58B9" w14:textId="77777777" w:rsidR="00E83612" w:rsidRPr="00DF6C6E" w:rsidRDefault="00E83612" w:rsidP="00960228">
            <w:pPr>
              <w:rPr>
                <w:rFonts w:ascii="Century Gothic" w:hAnsi="Century Gothic" w:cstheme="minorHAnsi"/>
                <w:lang w:val="en-GB"/>
              </w:rPr>
            </w:pPr>
          </w:p>
          <w:p w14:paraId="30147CA9" w14:textId="77777777" w:rsidR="00E83612" w:rsidRPr="00DF6C6E" w:rsidRDefault="00E83612" w:rsidP="00960228">
            <w:pPr>
              <w:rPr>
                <w:rFonts w:ascii="Century Gothic" w:hAnsi="Century Gothic" w:cstheme="minorHAnsi"/>
                <w:lang w:val="en-GB"/>
              </w:rPr>
            </w:pPr>
            <w:r w:rsidRPr="00DF6C6E">
              <w:rPr>
                <w:rFonts w:ascii="Century Gothic" w:hAnsi="Century Gothic" w:cstheme="minorHAnsi"/>
                <w:lang w:val="en-GB"/>
              </w:rPr>
              <w:t>e.g.</w:t>
            </w:r>
          </w:p>
          <w:p w14:paraId="1CFF35DD" w14:textId="77777777" w:rsidR="00E83612" w:rsidRPr="00DF6C6E" w:rsidRDefault="00E83612" w:rsidP="00960228">
            <w:pPr>
              <w:rPr>
                <w:rFonts w:ascii="Century Gothic" w:hAnsi="Century Gothic" w:cstheme="minorHAnsi"/>
                <w:lang w:val="en-GB"/>
              </w:rPr>
            </w:pPr>
          </w:p>
          <w:p w14:paraId="05C22A4B" w14:textId="644F0195" w:rsidR="00E83612" w:rsidRPr="00DF6C6E" w:rsidRDefault="00E83612" w:rsidP="00E83612">
            <w:pPr>
              <w:rPr>
                <w:rFonts w:ascii="Century Gothic" w:hAnsi="Century Gothic" w:cstheme="minorHAnsi"/>
                <w:b/>
                <w:lang w:val="en-GB"/>
              </w:rPr>
            </w:pPr>
            <w:r w:rsidRPr="00DF6C6E">
              <w:rPr>
                <w:rFonts w:ascii="Century Gothic" w:hAnsi="Century Gothic" w:cstheme="minorHAnsi"/>
                <w:b/>
                <w:lang w:val="en-GB"/>
              </w:rPr>
              <w:t xml:space="preserve">CAB </w:t>
            </w:r>
            <w:r w:rsidR="00EB066D" w:rsidRPr="00DF6C6E">
              <w:rPr>
                <w:rFonts w:ascii="Century Gothic" w:hAnsi="Century Gothic" w:cstheme="minorHAnsi"/>
                <w:b/>
                <w:lang w:val="en-GB"/>
              </w:rPr>
              <w:t>Abstracts</w:t>
            </w:r>
            <w:r w:rsidRPr="00DF6C6E">
              <w:rPr>
                <w:rFonts w:ascii="Century Gothic" w:hAnsi="Century Gothic" w:cstheme="minorHAnsi"/>
                <w:b/>
                <w:lang w:val="en-GB"/>
              </w:rPr>
              <w:t>:</w:t>
            </w:r>
          </w:p>
          <w:p w14:paraId="04DD2BE8" w14:textId="77777777" w:rsidR="00E83612" w:rsidRPr="00DF6C6E" w:rsidRDefault="00E83612" w:rsidP="00E83612">
            <w:pPr>
              <w:numPr>
                <w:ilvl w:val="0"/>
                <w:numId w:val="13"/>
              </w:numPr>
              <w:rPr>
                <w:rFonts w:ascii="Century Gothic" w:hAnsi="Century Gothic" w:cstheme="minorHAnsi"/>
                <w:lang w:val="en-GB"/>
              </w:rPr>
            </w:pPr>
            <w:r w:rsidRPr="00DF6C6E">
              <w:rPr>
                <w:rFonts w:ascii="Century Gothic" w:hAnsi="Century Gothic" w:cstheme="minorHAnsi"/>
                <w:lang w:val="en-GB"/>
              </w:rPr>
              <w:t xml:space="preserve">(preoperative or pre-operative or </w:t>
            </w:r>
            <w:proofErr w:type="spellStart"/>
            <w:r w:rsidRPr="00DF6C6E">
              <w:rPr>
                <w:rFonts w:ascii="Century Gothic" w:hAnsi="Century Gothic" w:cstheme="minorHAnsi"/>
                <w:lang w:val="en-GB"/>
              </w:rPr>
              <w:t>presurgery</w:t>
            </w:r>
            <w:proofErr w:type="spellEnd"/>
            <w:r w:rsidRPr="00DF6C6E">
              <w:rPr>
                <w:rFonts w:ascii="Century Gothic" w:hAnsi="Century Gothic" w:cstheme="minorHAnsi"/>
                <w:lang w:val="en-GB"/>
              </w:rPr>
              <w:t xml:space="preserve"> or presurgical or pre-surgery or pre-surgical)</w:t>
            </w:r>
          </w:p>
          <w:p w14:paraId="33EA20A6" w14:textId="77777777" w:rsidR="00E83612" w:rsidRPr="00DF6C6E" w:rsidRDefault="00E83612" w:rsidP="00E83612">
            <w:pPr>
              <w:numPr>
                <w:ilvl w:val="0"/>
                <w:numId w:val="13"/>
              </w:numPr>
              <w:rPr>
                <w:rFonts w:ascii="Century Gothic" w:hAnsi="Century Gothic" w:cstheme="minorHAnsi"/>
                <w:lang w:val="en-GB"/>
              </w:rPr>
            </w:pPr>
            <w:r w:rsidRPr="00DF6C6E">
              <w:rPr>
                <w:rFonts w:ascii="Century Gothic" w:hAnsi="Century Gothic" w:cstheme="minorHAnsi"/>
                <w:lang w:val="en-GB"/>
              </w:rPr>
              <w:t>((site or skin) and (technique or techniques or method or methods or preparation))</w:t>
            </w:r>
          </w:p>
          <w:p w14:paraId="37F35114" w14:textId="77777777" w:rsidR="00E83612" w:rsidRPr="00DF6C6E" w:rsidRDefault="00E83612" w:rsidP="00E83612">
            <w:pPr>
              <w:numPr>
                <w:ilvl w:val="0"/>
                <w:numId w:val="13"/>
              </w:numPr>
              <w:rPr>
                <w:rFonts w:ascii="Century Gothic" w:hAnsi="Century Gothic" w:cstheme="minorHAnsi"/>
                <w:lang w:val="en-GB"/>
              </w:rPr>
            </w:pPr>
            <w:r w:rsidRPr="00DF6C6E">
              <w:rPr>
                <w:rFonts w:ascii="Century Gothic" w:hAnsi="Century Gothic" w:cstheme="minorHAnsi"/>
                <w:lang w:val="en-GB"/>
              </w:rPr>
              <w:t>((scrub or scrubs or scrubbing) and (technique or techniques or method or methods or preparation))</w:t>
            </w:r>
          </w:p>
          <w:p w14:paraId="0C7A3EC4" w14:textId="77777777" w:rsidR="00E83612" w:rsidRPr="00DF6C6E" w:rsidRDefault="00E83612" w:rsidP="00E83612">
            <w:pPr>
              <w:numPr>
                <w:ilvl w:val="0"/>
                <w:numId w:val="13"/>
              </w:numPr>
              <w:rPr>
                <w:rFonts w:ascii="Century Gothic" w:hAnsi="Century Gothic" w:cstheme="minorHAnsi"/>
                <w:lang w:val="en-GB"/>
              </w:rPr>
            </w:pPr>
            <w:r w:rsidRPr="00DF6C6E">
              <w:rPr>
                <w:rFonts w:ascii="Century Gothic" w:hAnsi="Century Gothic" w:cstheme="minorHAnsi"/>
                <w:lang w:val="en-GB"/>
              </w:rPr>
              <w:t>1 and (2 or 3)</w:t>
            </w:r>
          </w:p>
          <w:p w14:paraId="48C69827" w14:textId="77777777" w:rsidR="00E83612" w:rsidRPr="00DF6C6E" w:rsidRDefault="00E83612" w:rsidP="00E83612">
            <w:pPr>
              <w:rPr>
                <w:rFonts w:ascii="Century Gothic" w:hAnsi="Century Gothic" w:cstheme="minorHAnsi"/>
                <w:lang w:val="en-GB"/>
              </w:rPr>
            </w:pPr>
            <w:r w:rsidRPr="00DF6C6E">
              <w:rPr>
                <w:rFonts w:ascii="Century Gothic" w:hAnsi="Century Gothic" w:cstheme="minorHAnsi"/>
                <w:lang w:val="en-GB"/>
              </w:rPr>
              <w:t> </w:t>
            </w:r>
          </w:p>
          <w:p w14:paraId="05C7FDCB" w14:textId="77777777" w:rsidR="00E83612" w:rsidRPr="00DF6C6E" w:rsidRDefault="00E83612" w:rsidP="00E83612">
            <w:pPr>
              <w:rPr>
                <w:rFonts w:ascii="Century Gothic" w:hAnsi="Century Gothic" w:cstheme="minorHAnsi"/>
                <w:b/>
                <w:lang w:val="en-GB"/>
              </w:rPr>
            </w:pPr>
            <w:r w:rsidRPr="00DF6C6E">
              <w:rPr>
                <w:rFonts w:ascii="Century Gothic" w:hAnsi="Century Gothic" w:cstheme="minorHAnsi"/>
                <w:b/>
                <w:lang w:val="en-GB"/>
              </w:rPr>
              <w:t>PubMed:</w:t>
            </w:r>
          </w:p>
          <w:p w14:paraId="645FFE41" w14:textId="77777777" w:rsidR="00E83612" w:rsidRPr="00DF6C6E" w:rsidRDefault="00E83612" w:rsidP="00E83612">
            <w:pPr>
              <w:rPr>
                <w:rFonts w:ascii="Century Gothic" w:hAnsi="Century Gothic" w:cstheme="minorHAnsi"/>
                <w:lang w:val="en-GB"/>
              </w:rPr>
            </w:pPr>
            <w:r w:rsidRPr="00DF6C6E">
              <w:rPr>
                <w:rFonts w:ascii="Century Gothic" w:hAnsi="Century Gothic" w:cstheme="minorHAnsi"/>
                <w:lang w:val="en-GB"/>
              </w:rPr>
              <w:t xml:space="preserve">(((preoperative or pre-operative or </w:t>
            </w:r>
            <w:proofErr w:type="spellStart"/>
            <w:r w:rsidRPr="00DF6C6E">
              <w:rPr>
                <w:rFonts w:ascii="Century Gothic" w:hAnsi="Century Gothic" w:cstheme="minorHAnsi"/>
                <w:lang w:val="en-GB"/>
              </w:rPr>
              <w:t>presurgery</w:t>
            </w:r>
            <w:proofErr w:type="spellEnd"/>
            <w:r w:rsidRPr="00DF6C6E">
              <w:rPr>
                <w:rFonts w:ascii="Century Gothic" w:hAnsi="Century Gothic" w:cstheme="minorHAnsi"/>
                <w:lang w:val="en-GB"/>
              </w:rPr>
              <w:t xml:space="preserve"> or presurgical or pre-surgery or pre-surgical)) AND ((site or skin) AND (technique or techniques or method or methods or preparation))) AND ((scrub or scrubs or scrubbing) AND (technique or techniques or method or methods or preparation))</w:t>
            </w:r>
          </w:p>
          <w:p w14:paraId="51A9F594" w14:textId="77777777" w:rsidR="00E83612" w:rsidRPr="00DF6C6E" w:rsidRDefault="00E83612" w:rsidP="00960228">
            <w:pPr>
              <w:rPr>
                <w:rFonts w:ascii="Century Gothic" w:eastAsia="Open Sans SemiBold" w:hAnsi="Century Gothic" w:cstheme="minorHAnsi"/>
                <w:b/>
                <w:bCs/>
                <w:lang w:val="en-GB"/>
              </w:rPr>
            </w:pPr>
          </w:p>
        </w:tc>
      </w:tr>
      <w:tr w:rsidR="00CB4A89" w:rsidRPr="00DF6C6E" w14:paraId="42EAB996" w14:textId="77777777" w:rsidTr="380DB40D">
        <w:tc>
          <w:tcPr>
            <w:tcW w:w="3402" w:type="dxa"/>
          </w:tcPr>
          <w:p w14:paraId="0ECF41C0" w14:textId="77777777" w:rsidR="00CB4A89" w:rsidRPr="00DF6C6E" w:rsidRDefault="00D63A82" w:rsidP="00960228">
            <w:pPr>
              <w:jc w:val="right"/>
              <w:rPr>
                <w:rFonts w:ascii="Century Gothic" w:eastAsia="Open Sans SemiBold" w:hAnsi="Century Gothic" w:cstheme="minorHAnsi"/>
                <w:bCs/>
                <w:lang w:val="en-GB"/>
              </w:rPr>
            </w:pPr>
            <w:r w:rsidRPr="00DF6C6E">
              <w:rPr>
                <w:rFonts w:ascii="Century Gothic" w:eastAsia="Open Sans SemiBold" w:hAnsi="Century Gothic" w:cstheme="minorHAnsi"/>
                <w:bCs/>
                <w:lang w:val="en-GB"/>
              </w:rPr>
              <w:t xml:space="preserve">Dates searches </w:t>
            </w:r>
            <w:r w:rsidR="00FA5434" w:rsidRPr="00DF6C6E">
              <w:rPr>
                <w:rFonts w:ascii="Century Gothic" w:eastAsia="Open Sans SemiBold" w:hAnsi="Century Gothic" w:cstheme="minorHAnsi"/>
                <w:bCs/>
                <w:lang w:val="en-GB"/>
              </w:rPr>
              <w:t xml:space="preserve">were </w:t>
            </w:r>
            <w:r w:rsidRPr="00DF6C6E">
              <w:rPr>
                <w:rFonts w:ascii="Century Gothic" w:eastAsia="Open Sans SemiBold" w:hAnsi="Century Gothic" w:cstheme="minorHAnsi"/>
                <w:bCs/>
                <w:lang w:val="en-GB"/>
              </w:rPr>
              <w:lastRenderedPageBreak/>
              <w:t>performed:</w:t>
            </w:r>
          </w:p>
        </w:tc>
        <w:tc>
          <w:tcPr>
            <w:tcW w:w="6379" w:type="dxa"/>
          </w:tcPr>
          <w:p w14:paraId="66DF2063" w14:textId="1EA410C7" w:rsidR="005302A2" w:rsidRPr="00DF6C6E" w:rsidRDefault="005302A2" w:rsidP="005302A2">
            <w:pPr>
              <w:rPr>
                <w:rFonts w:ascii="Century Gothic" w:hAnsi="Century Gothic" w:cstheme="minorHAnsi"/>
                <w:lang w:val="en-GB"/>
              </w:rPr>
            </w:pPr>
            <w:r w:rsidRPr="00DF6C6E">
              <w:rPr>
                <w:rFonts w:ascii="Century Gothic" w:hAnsi="Century Gothic" w:cstheme="minorHAnsi"/>
                <w:lang w:val="en-GB"/>
              </w:rPr>
              <w:lastRenderedPageBreak/>
              <w:t xml:space="preserve">The search strategy date should be no </w:t>
            </w:r>
            <w:r w:rsidR="00CC7B6E" w:rsidRPr="00DF6C6E">
              <w:rPr>
                <w:rFonts w:ascii="Century Gothic" w:hAnsi="Century Gothic" w:cstheme="minorHAnsi"/>
                <w:lang w:val="en-GB"/>
              </w:rPr>
              <w:t xml:space="preserve">older </w:t>
            </w:r>
            <w:r w:rsidRPr="00DF6C6E">
              <w:rPr>
                <w:rFonts w:ascii="Century Gothic" w:hAnsi="Century Gothic" w:cstheme="minorHAnsi"/>
                <w:lang w:val="en-GB"/>
              </w:rPr>
              <w:t xml:space="preserve">than </w:t>
            </w:r>
            <w:r w:rsidRPr="00DF6C6E">
              <w:rPr>
                <w:rFonts w:ascii="Century Gothic" w:hAnsi="Century Gothic" w:cstheme="minorHAnsi"/>
                <w:b/>
                <w:bCs/>
                <w:lang w:val="en-GB"/>
              </w:rPr>
              <w:t xml:space="preserve">2 </w:t>
            </w:r>
            <w:r w:rsidRPr="00DF6C6E">
              <w:rPr>
                <w:rFonts w:ascii="Century Gothic" w:hAnsi="Century Gothic" w:cstheme="minorHAnsi"/>
                <w:b/>
                <w:bCs/>
                <w:lang w:val="en-GB"/>
              </w:rPr>
              <w:lastRenderedPageBreak/>
              <w:t>months</w:t>
            </w:r>
            <w:r w:rsidRPr="00DF6C6E">
              <w:rPr>
                <w:rFonts w:ascii="Century Gothic" w:hAnsi="Century Gothic" w:cstheme="minorHAnsi"/>
                <w:lang w:val="en-GB"/>
              </w:rPr>
              <w:t xml:space="preserve"> at the point of submission. </w:t>
            </w:r>
          </w:p>
          <w:p w14:paraId="2FA68B37" w14:textId="77777777" w:rsidR="005302A2" w:rsidRPr="00DF6C6E" w:rsidRDefault="005302A2" w:rsidP="005302A2">
            <w:pPr>
              <w:rPr>
                <w:rFonts w:ascii="Century Gothic" w:hAnsi="Century Gothic" w:cstheme="minorHAnsi"/>
                <w:lang w:val="en-GB"/>
              </w:rPr>
            </w:pPr>
          </w:p>
          <w:p w14:paraId="696DD525" w14:textId="02EB2F89" w:rsidR="005302A2" w:rsidRPr="00DF6C6E" w:rsidRDefault="005302A2" w:rsidP="005302A2">
            <w:pPr>
              <w:rPr>
                <w:rFonts w:ascii="Century Gothic" w:hAnsi="Century Gothic" w:cstheme="minorHAnsi"/>
                <w:lang w:val="en-GB"/>
              </w:rPr>
            </w:pPr>
            <w:r w:rsidRPr="00DF6C6E">
              <w:rPr>
                <w:rFonts w:ascii="Century Gothic" w:hAnsi="Century Gothic" w:cstheme="minorHAnsi"/>
                <w:lang w:val="en-GB"/>
              </w:rPr>
              <w:t xml:space="preserve">Please contact us if your search strategy will be </w:t>
            </w:r>
            <w:r w:rsidR="00CC7B6E" w:rsidRPr="00DF6C6E">
              <w:rPr>
                <w:rFonts w:ascii="Century Gothic" w:hAnsi="Century Gothic" w:cstheme="minorHAnsi"/>
                <w:lang w:val="en-GB"/>
              </w:rPr>
              <w:t xml:space="preserve">older </w:t>
            </w:r>
            <w:r w:rsidRPr="00DF6C6E">
              <w:rPr>
                <w:rFonts w:ascii="Century Gothic" w:hAnsi="Century Gothic" w:cstheme="minorHAnsi"/>
                <w:lang w:val="en-GB"/>
              </w:rPr>
              <w:t>than 2 months, and our library team will be happy to rerun the search for you.</w:t>
            </w:r>
          </w:p>
          <w:p w14:paraId="048DDFAD" w14:textId="77777777" w:rsidR="005302A2" w:rsidRPr="00DF6C6E" w:rsidRDefault="005302A2" w:rsidP="005302A2">
            <w:pPr>
              <w:rPr>
                <w:rFonts w:ascii="Century Gothic" w:hAnsi="Century Gothic" w:cstheme="minorHAnsi"/>
                <w:lang w:val="en-GB"/>
              </w:rPr>
            </w:pPr>
          </w:p>
          <w:p w14:paraId="281FE43A" w14:textId="2A4B0A45" w:rsidR="00CB4A89" w:rsidRPr="00DF6C6E" w:rsidRDefault="007B0F00" w:rsidP="005302A2">
            <w:pPr>
              <w:rPr>
                <w:rFonts w:ascii="Century Gothic" w:hAnsi="Century Gothic" w:cstheme="minorHAnsi"/>
                <w:lang w:val="en-GB"/>
              </w:rPr>
            </w:pPr>
            <w:r w:rsidRPr="00DF6C6E">
              <w:rPr>
                <w:rFonts w:ascii="Century Gothic" w:hAnsi="Century Gothic" w:cstheme="minorHAnsi"/>
                <w:lang w:val="en-GB"/>
              </w:rPr>
              <w:t>Date search performed</w:t>
            </w:r>
            <w:r w:rsidR="00D44196" w:rsidRPr="00DF6C6E">
              <w:rPr>
                <w:rFonts w:ascii="Century Gothic" w:hAnsi="Century Gothic" w:cstheme="minorHAnsi"/>
                <w:lang w:val="en-GB"/>
              </w:rPr>
              <w:t xml:space="preserve"> format</w:t>
            </w:r>
            <w:r w:rsidR="005302A2" w:rsidRPr="00DF6C6E">
              <w:rPr>
                <w:rFonts w:ascii="Century Gothic" w:hAnsi="Century Gothic" w:cstheme="minorHAnsi"/>
                <w:lang w:val="en-GB"/>
              </w:rPr>
              <w:t>:</w:t>
            </w:r>
            <w:r w:rsidRPr="00DF6C6E">
              <w:rPr>
                <w:rFonts w:ascii="Century Gothic" w:hAnsi="Century Gothic" w:cstheme="minorHAnsi"/>
                <w:lang w:val="en-GB"/>
              </w:rPr>
              <w:t> 31 Mar 20</w:t>
            </w:r>
            <w:r w:rsidR="005302A2" w:rsidRPr="00DF6C6E">
              <w:rPr>
                <w:rFonts w:ascii="Century Gothic" w:hAnsi="Century Gothic" w:cstheme="minorHAnsi"/>
                <w:lang w:val="en-GB"/>
              </w:rPr>
              <w:t>2</w:t>
            </w:r>
            <w:r w:rsidR="00D44196" w:rsidRPr="00DF6C6E">
              <w:rPr>
                <w:rFonts w:ascii="Century Gothic" w:hAnsi="Century Gothic" w:cstheme="minorHAnsi"/>
                <w:lang w:val="en-GB"/>
              </w:rPr>
              <w:t>1</w:t>
            </w:r>
          </w:p>
          <w:p w14:paraId="401A1029" w14:textId="51029743" w:rsidR="005302A2" w:rsidRPr="00DF6C6E" w:rsidRDefault="005302A2" w:rsidP="005302A2">
            <w:pPr>
              <w:rPr>
                <w:rFonts w:ascii="Century Gothic" w:eastAsia="Open Sans SemiBold" w:hAnsi="Century Gothic" w:cstheme="minorHAnsi"/>
                <w:b/>
                <w:bCs/>
                <w:lang w:val="en-GB"/>
              </w:rPr>
            </w:pPr>
          </w:p>
        </w:tc>
      </w:tr>
    </w:tbl>
    <w:p w14:paraId="41DE807D" w14:textId="77777777" w:rsidR="00744850" w:rsidRPr="00DF6C6E" w:rsidRDefault="00744850" w:rsidP="00960228">
      <w:pPr>
        <w:spacing w:before="7"/>
        <w:rPr>
          <w:rFonts w:ascii="Century Gothic" w:eastAsia="Open Sans SemiBold" w:hAnsi="Century Gothic" w:cstheme="minorHAnsi"/>
          <w:b/>
          <w:bCs/>
          <w:lang w:val="en-GB"/>
        </w:rPr>
      </w:pPr>
    </w:p>
    <w:p w14:paraId="0FF422D1" w14:textId="205A875F" w:rsidR="00744850" w:rsidRPr="00DF6C6E" w:rsidRDefault="00744850" w:rsidP="00960228">
      <w:pPr>
        <w:spacing w:before="7"/>
        <w:rPr>
          <w:rFonts w:ascii="Century Gothic" w:eastAsia="Open Sans SemiBold" w:hAnsi="Century Gothic" w:cstheme="minorHAnsi"/>
          <w:b/>
          <w:bCs/>
          <w:lang w:val="en-GB"/>
        </w:rPr>
      </w:pPr>
    </w:p>
    <w:p w14:paraId="4C081703" w14:textId="77777777" w:rsidR="00EB5A62" w:rsidRPr="00DF6C6E" w:rsidRDefault="00EB5A62" w:rsidP="00960228">
      <w:pPr>
        <w:spacing w:before="7"/>
        <w:rPr>
          <w:rFonts w:ascii="Century Gothic" w:eastAsia="Open Sans SemiBold" w:hAnsi="Century Gothic" w:cstheme="minorHAnsi"/>
          <w:b/>
          <w:bCs/>
          <w:lang w:val="en-GB"/>
        </w:rPr>
      </w:pPr>
    </w:p>
    <w:tbl>
      <w:tblPr>
        <w:tblStyle w:val="TableGrid"/>
        <w:tblW w:w="9781"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57" w:type="dxa"/>
          <w:bottom w:w="57" w:type="dxa"/>
        </w:tblCellMar>
        <w:tblLook w:val="04A0" w:firstRow="1" w:lastRow="0" w:firstColumn="1" w:lastColumn="0" w:noHBand="0" w:noVBand="1"/>
      </w:tblPr>
      <w:tblGrid>
        <w:gridCol w:w="3402"/>
        <w:gridCol w:w="6379"/>
      </w:tblGrid>
      <w:tr w:rsidR="00D3642A" w:rsidRPr="00DF6C6E" w14:paraId="22B25A56" w14:textId="77777777" w:rsidTr="380DB40D">
        <w:tc>
          <w:tcPr>
            <w:tcW w:w="9781" w:type="dxa"/>
            <w:gridSpan w:val="2"/>
            <w:shd w:val="clear" w:color="auto" w:fill="4D1438"/>
            <w:tcMar>
              <w:top w:w="85" w:type="dxa"/>
              <w:bottom w:w="85" w:type="dxa"/>
            </w:tcMar>
          </w:tcPr>
          <w:p w14:paraId="23E85284" w14:textId="32D5AB3E" w:rsidR="00D3642A" w:rsidRPr="00DF6C6E" w:rsidRDefault="00D3642A" w:rsidP="00960228">
            <w:pPr>
              <w:rPr>
                <w:rFonts w:ascii="Century Gothic" w:eastAsia="Open Sans SemiBold" w:hAnsi="Century Gothic" w:cstheme="minorHAnsi"/>
                <w:b/>
                <w:bCs/>
                <w:lang w:val="en-GB"/>
              </w:rPr>
            </w:pPr>
            <w:r w:rsidRPr="00DF6C6E">
              <w:rPr>
                <w:rFonts w:ascii="Century Gothic" w:eastAsia="Open Sans SemiBold" w:hAnsi="Century Gothic" w:cstheme="minorHAnsi"/>
                <w:b/>
                <w:bCs/>
                <w:lang w:val="en-GB"/>
              </w:rPr>
              <w:t>Exclusion/Inclusion Criteria</w:t>
            </w:r>
          </w:p>
        </w:tc>
      </w:tr>
      <w:tr w:rsidR="00D3642A" w:rsidRPr="00DF6C6E" w14:paraId="52DEADBC" w14:textId="77777777" w:rsidTr="380DB40D">
        <w:tc>
          <w:tcPr>
            <w:tcW w:w="9781" w:type="dxa"/>
            <w:gridSpan w:val="2"/>
          </w:tcPr>
          <w:p w14:paraId="2F405A8D" w14:textId="718AA2FF" w:rsidR="00D3642A" w:rsidRPr="00DF6C6E" w:rsidRDefault="04DA19E7" w:rsidP="18A780C0">
            <w:pPr>
              <w:rPr>
                <w:rFonts w:ascii="Century Gothic" w:eastAsia="Open Sans SemiBold" w:hAnsi="Century Gothic"/>
                <w:lang w:val="en-GB"/>
              </w:rPr>
            </w:pPr>
            <w:r w:rsidRPr="380DB40D">
              <w:rPr>
                <w:rFonts w:ascii="Century Gothic" w:eastAsia="Open Sans SemiBold" w:hAnsi="Century Gothic"/>
                <w:lang w:val="en-GB"/>
              </w:rPr>
              <w:t>List the exclusion/inclusion criteria that you used to identify the papers for appraisal in your search results</w:t>
            </w:r>
            <w:r w:rsidR="000546F0">
              <w:rPr>
                <w:rFonts w:ascii="Century Gothic" w:eastAsia="Open Sans SemiBold" w:hAnsi="Century Gothic"/>
                <w:lang w:val="en-GB"/>
              </w:rPr>
              <w:t>.</w:t>
            </w:r>
          </w:p>
        </w:tc>
      </w:tr>
      <w:tr w:rsidR="00D3642A" w:rsidRPr="00DF6C6E" w14:paraId="6D99EEBC" w14:textId="77777777" w:rsidTr="380DB40D">
        <w:tc>
          <w:tcPr>
            <w:tcW w:w="3402" w:type="dxa"/>
          </w:tcPr>
          <w:p w14:paraId="43BBEF52" w14:textId="77777777" w:rsidR="00D3642A" w:rsidRPr="00DF6C6E" w:rsidRDefault="00D3642A" w:rsidP="00960228">
            <w:pPr>
              <w:jc w:val="right"/>
              <w:rPr>
                <w:rFonts w:ascii="Century Gothic" w:eastAsia="Open Sans SemiBold" w:hAnsi="Century Gothic" w:cstheme="minorHAnsi"/>
                <w:bCs/>
                <w:lang w:val="en-GB"/>
              </w:rPr>
            </w:pPr>
            <w:r w:rsidRPr="00DF6C6E">
              <w:rPr>
                <w:rFonts w:ascii="Century Gothic" w:eastAsia="Open Sans SemiBold" w:hAnsi="Century Gothic" w:cstheme="minorHAnsi"/>
                <w:bCs/>
                <w:lang w:val="en-GB"/>
              </w:rPr>
              <w:t>Exclusion:</w:t>
            </w:r>
          </w:p>
        </w:tc>
        <w:tc>
          <w:tcPr>
            <w:tcW w:w="6379" w:type="dxa"/>
          </w:tcPr>
          <w:p w14:paraId="1BD8F774" w14:textId="77777777" w:rsidR="00D3642A" w:rsidRPr="00DF6C6E" w:rsidRDefault="00D3642A" w:rsidP="00960228">
            <w:pPr>
              <w:rPr>
                <w:rFonts w:ascii="Century Gothic" w:eastAsia="Open Sans SemiBold" w:hAnsi="Century Gothic" w:cstheme="minorHAnsi"/>
                <w:b/>
                <w:bCs/>
                <w:lang w:val="en-GB"/>
              </w:rPr>
            </w:pPr>
          </w:p>
        </w:tc>
      </w:tr>
      <w:tr w:rsidR="00D3642A" w:rsidRPr="00DF6C6E" w14:paraId="2D39B033" w14:textId="77777777" w:rsidTr="380DB40D">
        <w:tc>
          <w:tcPr>
            <w:tcW w:w="3402" w:type="dxa"/>
          </w:tcPr>
          <w:p w14:paraId="45689B15" w14:textId="77777777" w:rsidR="00D3642A" w:rsidRPr="00DF6C6E" w:rsidRDefault="00D3642A" w:rsidP="00960228">
            <w:pPr>
              <w:jc w:val="right"/>
              <w:rPr>
                <w:rFonts w:ascii="Century Gothic" w:eastAsia="Open Sans SemiBold" w:hAnsi="Century Gothic" w:cstheme="minorHAnsi"/>
                <w:bCs/>
                <w:lang w:val="en-GB"/>
              </w:rPr>
            </w:pPr>
            <w:r w:rsidRPr="00DF6C6E">
              <w:rPr>
                <w:rFonts w:ascii="Century Gothic" w:eastAsia="Open Sans SemiBold" w:hAnsi="Century Gothic" w:cstheme="minorHAnsi"/>
                <w:bCs/>
                <w:lang w:val="en-GB"/>
              </w:rPr>
              <w:t>Inclusion:</w:t>
            </w:r>
          </w:p>
        </w:tc>
        <w:tc>
          <w:tcPr>
            <w:tcW w:w="6379" w:type="dxa"/>
          </w:tcPr>
          <w:p w14:paraId="591246F9" w14:textId="77777777" w:rsidR="00D3642A" w:rsidRPr="00DF6C6E" w:rsidRDefault="00D3642A" w:rsidP="00960228">
            <w:pPr>
              <w:rPr>
                <w:rFonts w:ascii="Century Gothic" w:eastAsia="Open Sans SemiBold" w:hAnsi="Century Gothic" w:cstheme="minorHAnsi"/>
                <w:b/>
                <w:bCs/>
                <w:lang w:val="en-GB"/>
              </w:rPr>
            </w:pPr>
          </w:p>
        </w:tc>
      </w:tr>
    </w:tbl>
    <w:p w14:paraId="19296407" w14:textId="77777777" w:rsidR="00475D49" w:rsidRPr="00DF6C6E" w:rsidRDefault="00475D49" w:rsidP="00EB5A62">
      <w:pPr>
        <w:rPr>
          <w:rFonts w:ascii="Century Gothic" w:hAnsi="Century Gothic" w:cstheme="minorHAnsi"/>
          <w:color w:val="494D4D"/>
          <w:lang w:val="en-GB"/>
        </w:rPr>
      </w:pPr>
    </w:p>
    <w:p w14:paraId="63EF2FAA" w14:textId="2761D9CD" w:rsidR="006F0773" w:rsidRPr="00DF6C6E" w:rsidRDefault="006F0773" w:rsidP="003551F2">
      <w:pPr>
        <w:spacing w:before="45" w:line="356" w:lineRule="exact"/>
        <w:ind w:right="-1"/>
        <w:rPr>
          <w:rFonts w:ascii="Century Gothic" w:hAnsi="Century Gothic" w:cstheme="minorHAnsi"/>
          <w:color w:val="494D4D"/>
          <w:lang w:val="en-GB"/>
        </w:rPr>
      </w:pPr>
      <w:r w:rsidRPr="00DF6C6E">
        <w:rPr>
          <w:rFonts w:ascii="Century Gothic" w:hAnsi="Century Gothic" w:cstheme="minorHAnsi"/>
          <w:color w:val="494D4D"/>
          <w:lang w:val="en-GB"/>
        </w:rPr>
        <w:t>Please add</w:t>
      </w:r>
      <w:r w:rsidR="00596622" w:rsidRPr="00DF6C6E">
        <w:rPr>
          <w:rFonts w:ascii="Century Gothic" w:hAnsi="Century Gothic" w:cstheme="minorHAnsi"/>
          <w:color w:val="494D4D"/>
          <w:lang w:val="en-GB"/>
        </w:rPr>
        <w:t xml:space="preserve"> or </w:t>
      </w:r>
      <w:r w:rsidR="00E83612" w:rsidRPr="00DF6C6E">
        <w:rPr>
          <w:rFonts w:ascii="Century Gothic" w:hAnsi="Century Gothic" w:cstheme="minorHAnsi"/>
          <w:color w:val="494D4D"/>
          <w:lang w:val="en-GB"/>
        </w:rPr>
        <w:t>delete</w:t>
      </w:r>
      <w:r w:rsidRPr="00DF6C6E">
        <w:rPr>
          <w:rFonts w:ascii="Century Gothic" w:hAnsi="Century Gothic" w:cstheme="minorHAnsi"/>
          <w:color w:val="494D4D"/>
          <w:lang w:val="en-GB"/>
        </w:rPr>
        <w:t xml:space="preserve"> rows</w:t>
      </w:r>
      <w:r w:rsidR="00596622" w:rsidRPr="00DF6C6E">
        <w:rPr>
          <w:rFonts w:ascii="Century Gothic" w:hAnsi="Century Gothic" w:cstheme="minorHAnsi"/>
          <w:color w:val="494D4D"/>
          <w:lang w:val="en-GB"/>
        </w:rPr>
        <w:t xml:space="preserve"> and columns</w:t>
      </w:r>
      <w:r w:rsidRPr="00DF6C6E">
        <w:rPr>
          <w:rFonts w:ascii="Century Gothic" w:hAnsi="Century Gothic" w:cstheme="minorHAnsi"/>
          <w:color w:val="494D4D"/>
          <w:lang w:val="en-GB"/>
        </w:rPr>
        <w:t xml:space="preserve"> as necessary</w:t>
      </w:r>
      <w:r w:rsidR="00833069" w:rsidRPr="00DF6C6E">
        <w:rPr>
          <w:rFonts w:ascii="Century Gothic" w:hAnsi="Century Gothic" w:cstheme="minorHAnsi"/>
          <w:color w:val="494D4D"/>
          <w:lang w:val="en-GB"/>
        </w:rPr>
        <w:t>.</w:t>
      </w:r>
    </w:p>
    <w:tbl>
      <w:tblPr>
        <w:tblStyle w:val="TableGrid"/>
        <w:tblW w:w="9962"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57" w:type="dxa"/>
          <w:bottom w:w="57" w:type="dxa"/>
        </w:tblCellMar>
        <w:tblLook w:val="04A0" w:firstRow="1" w:lastRow="0" w:firstColumn="1" w:lastColumn="0" w:noHBand="0" w:noVBand="1"/>
      </w:tblPr>
      <w:tblGrid>
        <w:gridCol w:w="1407"/>
        <w:gridCol w:w="1140"/>
        <w:gridCol w:w="1335"/>
        <w:gridCol w:w="1540"/>
        <w:gridCol w:w="1712"/>
        <w:gridCol w:w="1626"/>
        <w:gridCol w:w="1202"/>
      </w:tblGrid>
      <w:tr w:rsidR="00D3642A" w:rsidRPr="00DF6C6E" w14:paraId="4A8C9774" w14:textId="77777777" w:rsidTr="380DB40D">
        <w:tc>
          <w:tcPr>
            <w:tcW w:w="9962" w:type="dxa"/>
            <w:gridSpan w:val="7"/>
            <w:shd w:val="clear" w:color="auto" w:fill="4D1438"/>
          </w:tcPr>
          <w:p w14:paraId="6A0485C4" w14:textId="77777777" w:rsidR="00D3642A" w:rsidRPr="00DF6C6E" w:rsidRDefault="00D3642A" w:rsidP="00960228">
            <w:pPr>
              <w:spacing w:before="45" w:line="356" w:lineRule="exact"/>
              <w:ind w:right="-1"/>
              <w:rPr>
                <w:rFonts w:ascii="Century Gothic" w:hAnsi="Century Gothic" w:cstheme="minorHAnsi"/>
                <w:b/>
                <w:color w:val="494D4D"/>
                <w:lang w:val="en-GB"/>
              </w:rPr>
            </w:pPr>
            <w:r w:rsidRPr="00216060">
              <w:rPr>
                <w:rFonts w:ascii="Century Gothic" w:hAnsi="Century Gothic" w:cstheme="minorHAnsi"/>
                <w:b/>
                <w:color w:val="FFFFFF" w:themeColor="background1"/>
                <w:lang w:val="en-GB"/>
              </w:rPr>
              <w:t>Search Outcome</w:t>
            </w:r>
          </w:p>
        </w:tc>
      </w:tr>
      <w:tr w:rsidR="00A37444" w:rsidRPr="00DF6C6E" w14:paraId="23DC364E" w14:textId="77777777" w:rsidTr="380DB40D">
        <w:trPr>
          <w:trHeight w:val="926"/>
        </w:trPr>
        <w:tc>
          <w:tcPr>
            <w:tcW w:w="1407" w:type="dxa"/>
            <w:shd w:val="clear" w:color="auto" w:fill="C7C7C7"/>
            <w:vAlign w:val="center"/>
          </w:tcPr>
          <w:p w14:paraId="0E9B2286" w14:textId="77777777" w:rsidR="00D3642A" w:rsidRPr="00C516EA" w:rsidRDefault="00D3642A" w:rsidP="00960228">
            <w:pPr>
              <w:jc w:val="center"/>
              <w:rPr>
                <w:rFonts w:ascii="Century Gothic" w:hAnsi="Century Gothic" w:cstheme="minorHAnsi"/>
                <w:b/>
                <w:lang w:val="en-GB"/>
              </w:rPr>
            </w:pPr>
            <w:r w:rsidRPr="00C516EA">
              <w:rPr>
                <w:rFonts w:ascii="Century Gothic" w:hAnsi="Century Gothic" w:cstheme="minorHAnsi"/>
                <w:b/>
                <w:lang w:val="en-GB"/>
              </w:rPr>
              <w:t>Database</w:t>
            </w:r>
          </w:p>
        </w:tc>
        <w:tc>
          <w:tcPr>
            <w:tcW w:w="1140" w:type="dxa"/>
            <w:shd w:val="clear" w:color="auto" w:fill="C7C7C7"/>
            <w:vAlign w:val="center"/>
          </w:tcPr>
          <w:p w14:paraId="708818F0" w14:textId="77777777" w:rsidR="00D3642A" w:rsidRPr="00C516EA" w:rsidRDefault="00D3642A" w:rsidP="00960228">
            <w:pPr>
              <w:spacing w:before="45" w:line="356" w:lineRule="exact"/>
              <w:ind w:right="-1"/>
              <w:jc w:val="center"/>
              <w:rPr>
                <w:rFonts w:ascii="Century Gothic" w:hAnsi="Century Gothic" w:cstheme="minorHAnsi"/>
                <w:b/>
                <w:lang w:val="en-GB"/>
              </w:rPr>
            </w:pPr>
            <w:r w:rsidRPr="00C516EA">
              <w:rPr>
                <w:rFonts w:ascii="Century Gothic" w:hAnsi="Century Gothic" w:cstheme="minorHAnsi"/>
                <w:b/>
                <w:lang w:val="en-GB"/>
              </w:rPr>
              <w:t>Number of results</w:t>
            </w:r>
          </w:p>
        </w:tc>
        <w:tc>
          <w:tcPr>
            <w:tcW w:w="1335" w:type="dxa"/>
            <w:shd w:val="clear" w:color="auto" w:fill="C7C7C7"/>
            <w:vAlign w:val="center"/>
          </w:tcPr>
          <w:p w14:paraId="30319A1D" w14:textId="717C88D1" w:rsidR="00D3642A" w:rsidRPr="00C516EA" w:rsidRDefault="00D3642A" w:rsidP="00832627">
            <w:pPr>
              <w:spacing w:before="45" w:line="356" w:lineRule="exact"/>
              <w:ind w:right="-1"/>
              <w:jc w:val="center"/>
              <w:rPr>
                <w:rFonts w:ascii="Century Gothic" w:hAnsi="Century Gothic" w:cstheme="minorHAnsi"/>
                <w:b/>
                <w:lang w:val="en-GB"/>
              </w:rPr>
            </w:pPr>
            <w:r w:rsidRPr="00C516EA">
              <w:rPr>
                <w:rFonts w:ascii="Century Gothic" w:hAnsi="Century Gothic" w:cstheme="minorHAnsi"/>
                <w:b/>
                <w:lang w:val="en-GB"/>
              </w:rPr>
              <w:t xml:space="preserve">Excluded – </w:t>
            </w:r>
            <w:r w:rsidR="0092292E" w:rsidRPr="00C516EA">
              <w:rPr>
                <w:rFonts w:ascii="Century Gothic" w:hAnsi="Century Gothic" w:cstheme="minorHAnsi"/>
                <w:b/>
                <w:lang w:val="en-GB"/>
              </w:rPr>
              <w:t xml:space="preserve">please </w:t>
            </w:r>
            <w:r w:rsidR="00832627" w:rsidRPr="00C516EA">
              <w:rPr>
                <w:rFonts w:ascii="Century Gothic" w:hAnsi="Century Gothic" w:cstheme="minorHAnsi"/>
                <w:b/>
                <w:lang w:val="en-GB"/>
              </w:rPr>
              <w:t>state criteria</w:t>
            </w:r>
          </w:p>
        </w:tc>
        <w:tc>
          <w:tcPr>
            <w:tcW w:w="1540" w:type="dxa"/>
            <w:shd w:val="clear" w:color="auto" w:fill="C7C7C7"/>
            <w:vAlign w:val="center"/>
          </w:tcPr>
          <w:p w14:paraId="79F205CD" w14:textId="5199B794" w:rsidR="00D3642A" w:rsidRPr="00C516EA" w:rsidRDefault="00D3642A" w:rsidP="00960228">
            <w:pPr>
              <w:spacing w:before="45" w:line="356" w:lineRule="exact"/>
              <w:ind w:right="-1"/>
              <w:jc w:val="center"/>
              <w:rPr>
                <w:rFonts w:ascii="Century Gothic" w:hAnsi="Century Gothic" w:cstheme="minorHAnsi"/>
                <w:b/>
                <w:lang w:val="en-GB"/>
              </w:rPr>
            </w:pPr>
            <w:r w:rsidRPr="00C516EA">
              <w:rPr>
                <w:rFonts w:ascii="Century Gothic" w:hAnsi="Century Gothic" w:cstheme="minorHAnsi"/>
                <w:b/>
                <w:lang w:val="en-GB"/>
              </w:rPr>
              <w:t xml:space="preserve">Excluded – </w:t>
            </w:r>
            <w:r w:rsidR="0092292E" w:rsidRPr="00C516EA">
              <w:rPr>
                <w:rFonts w:ascii="Century Gothic" w:hAnsi="Century Gothic" w:cstheme="minorHAnsi"/>
                <w:b/>
                <w:lang w:val="en-GB"/>
              </w:rPr>
              <w:t xml:space="preserve">please </w:t>
            </w:r>
            <w:r w:rsidR="00832627" w:rsidRPr="00C516EA">
              <w:rPr>
                <w:rFonts w:ascii="Century Gothic" w:hAnsi="Century Gothic" w:cstheme="minorHAnsi"/>
                <w:b/>
                <w:lang w:val="en-GB"/>
              </w:rPr>
              <w:t>state criteria</w:t>
            </w:r>
          </w:p>
        </w:tc>
        <w:tc>
          <w:tcPr>
            <w:tcW w:w="1712" w:type="dxa"/>
            <w:shd w:val="clear" w:color="auto" w:fill="C7C7C7"/>
            <w:vAlign w:val="center"/>
          </w:tcPr>
          <w:p w14:paraId="54D57D50" w14:textId="11249A23" w:rsidR="00D3642A" w:rsidRPr="00C516EA" w:rsidRDefault="00D3642A" w:rsidP="00960228">
            <w:pPr>
              <w:spacing w:before="45" w:line="356" w:lineRule="exact"/>
              <w:ind w:right="-1"/>
              <w:jc w:val="center"/>
              <w:rPr>
                <w:rFonts w:ascii="Century Gothic" w:hAnsi="Century Gothic" w:cstheme="minorHAnsi"/>
                <w:b/>
                <w:lang w:val="en-GB"/>
              </w:rPr>
            </w:pPr>
            <w:r w:rsidRPr="00C516EA">
              <w:rPr>
                <w:rFonts w:ascii="Century Gothic" w:hAnsi="Century Gothic" w:cstheme="minorHAnsi"/>
                <w:b/>
                <w:lang w:val="en-GB"/>
              </w:rPr>
              <w:t xml:space="preserve">Excluded – </w:t>
            </w:r>
            <w:r w:rsidR="0092292E" w:rsidRPr="00C516EA">
              <w:rPr>
                <w:rFonts w:ascii="Century Gothic" w:hAnsi="Century Gothic" w:cstheme="minorHAnsi"/>
                <w:b/>
                <w:lang w:val="en-GB"/>
              </w:rPr>
              <w:t xml:space="preserve">please </w:t>
            </w:r>
            <w:r w:rsidR="00832627" w:rsidRPr="00C516EA">
              <w:rPr>
                <w:rFonts w:ascii="Century Gothic" w:hAnsi="Century Gothic" w:cstheme="minorHAnsi"/>
                <w:b/>
                <w:lang w:val="en-GB"/>
              </w:rPr>
              <w:t>state criteria</w:t>
            </w:r>
          </w:p>
        </w:tc>
        <w:tc>
          <w:tcPr>
            <w:tcW w:w="1626" w:type="dxa"/>
            <w:shd w:val="clear" w:color="auto" w:fill="C7C7C7"/>
            <w:vAlign w:val="center"/>
          </w:tcPr>
          <w:p w14:paraId="1D353903" w14:textId="4439DD5F" w:rsidR="00D3642A" w:rsidRPr="00C516EA" w:rsidRDefault="00D3642A" w:rsidP="00960228">
            <w:pPr>
              <w:spacing w:before="45" w:line="356" w:lineRule="exact"/>
              <w:ind w:right="-1"/>
              <w:jc w:val="center"/>
              <w:rPr>
                <w:rFonts w:ascii="Century Gothic" w:hAnsi="Century Gothic" w:cstheme="minorHAnsi"/>
                <w:b/>
                <w:lang w:val="en-GB"/>
              </w:rPr>
            </w:pPr>
            <w:r w:rsidRPr="00C516EA">
              <w:rPr>
                <w:rFonts w:ascii="Century Gothic" w:hAnsi="Century Gothic" w:cstheme="minorHAnsi"/>
                <w:b/>
                <w:lang w:val="en-GB"/>
              </w:rPr>
              <w:t>E</w:t>
            </w:r>
            <w:r w:rsidR="00596622" w:rsidRPr="00C516EA">
              <w:rPr>
                <w:rFonts w:ascii="Century Gothic" w:hAnsi="Century Gothic" w:cstheme="minorHAnsi"/>
                <w:b/>
                <w:lang w:val="en-GB"/>
              </w:rPr>
              <w:t>xcluded –</w:t>
            </w:r>
            <w:r w:rsidRPr="00C516EA">
              <w:rPr>
                <w:rFonts w:ascii="Century Gothic" w:hAnsi="Century Gothic" w:cstheme="minorHAnsi"/>
                <w:b/>
                <w:lang w:val="en-GB"/>
              </w:rPr>
              <w:t xml:space="preserve"> </w:t>
            </w:r>
            <w:r w:rsidR="0092292E" w:rsidRPr="00C516EA">
              <w:rPr>
                <w:rFonts w:ascii="Century Gothic" w:hAnsi="Century Gothic" w:cstheme="minorHAnsi"/>
                <w:b/>
                <w:lang w:val="en-GB"/>
              </w:rPr>
              <w:t xml:space="preserve">please </w:t>
            </w:r>
            <w:r w:rsidR="00832627" w:rsidRPr="00C516EA">
              <w:rPr>
                <w:rFonts w:ascii="Century Gothic" w:hAnsi="Century Gothic" w:cstheme="minorHAnsi"/>
                <w:b/>
                <w:lang w:val="en-GB"/>
              </w:rPr>
              <w:t>state criteria</w:t>
            </w:r>
          </w:p>
        </w:tc>
        <w:tc>
          <w:tcPr>
            <w:tcW w:w="1202" w:type="dxa"/>
            <w:shd w:val="clear" w:color="auto" w:fill="C7C7C7"/>
            <w:vAlign w:val="center"/>
          </w:tcPr>
          <w:p w14:paraId="1DD8DE7D" w14:textId="77777777" w:rsidR="00D3642A" w:rsidRPr="00C516EA" w:rsidRDefault="00D3642A" w:rsidP="00960228">
            <w:pPr>
              <w:spacing w:before="45" w:line="356" w:lineRule="exact"/>
              <w:ind w:right="-1"/>
              <w:jc w:val="center"/>
              <w:rPr>
                <w:rFonts w:ascii="Century Gothic" w:hAnsi="Century Gothic" w:cstheme="minorHAnsi"/>
                <w:b/>
                <w:lang w:val="en-GB"/>
              </w:rPr>
            </w:pPr>
            <w:r w:rsidRPr="00C516EA">
              <w:rPr>
                <w:rFonts w:ascii="Century Gothic" w:hAnsi="Century Gothic" w:cstheme="minorHAnsi"/>
                <w:b/>
                <w:lang w:val="en-GB"/>
              </w:rPr>
              <w:t>Total relevant papers</w:t>
            </w:r>
          </w:p>
        </w:tc>
      </w:tr>
      <w:tr w:rsidR="000B6031" w:rsidRPr="00DF6C6E" w14:paraId="5ED6C904" w14:textId="77777777" w:rsidTr="380DB40D">
        <w:tc>
          <w:tcPr>
            <w:tcW w:w="1407" w:type="dxa"/>
            <w:vAlign w:val="center"/>
          </w:tcPr>
          <w:p w14:paraId="521C2075" w14:textId="77777777" w:rsidR="00D3642A" w:rsidRPr="00DF6C6E" w:rsidRDefault="00D3642A" w:rsidP="00960228">
            <w:pPr>
              <w:spacing w:before="45" w:line="356" w:lineRule="exact"/>
              <w:ind w:right="-1"/>
              <w:rPr>
                <w:rFonts w:ascii="Century Gothic" w:hAnsi="Century Gothic" w:cstheme="minorHAnsi"/>
                <w:color w:val="494D4D"/>
                <w:lang w:val="en-GB"/>
              </w:rPr>
            </w:pPr>
          </w:p>
        </w:tc>
        <w:tc>
          <w:tcPr>
            <w:tcW w:w="1140" w:type="dxa"/>
            <w:vAlign w:val="center"/>
          </w:tcPr>
          <w:p w14:paraId="1C160558" w14:textId="77777777" w:rsidR="00D3642A" w:rsidRPr="00DF6C6E" w:rsidRDefault="00D3642A" w:rsidP="00960228">
            <w:pPr>
              <w:spacing w:before="45" w:line="356" w:lineRule="exact"/>
              <w:ind w:right="-1"/>
              <w:jc w:val="center"/>
              <w:rPr>
                <w:rFonts w:ascii="Century Gothic" w:hAnsi="Century Gothic" w:cstheme="minorHAnsi"/>
                <w:color w:val="494D4D"/>
                <w:lang w:val="en-GB"/>
              </w:rPr>
            </w:pPr>
          </w:p>
        </w:tc>
        <w:tc>
          <w:tcPr>
            <w:tcW w:w="1335" w:type="dxa"/>
            <w:vAlign w:val="center"/>
          </w:tcPr>
          <w:p w14:paraId="13D7B678" w14:textId="77777777" w:rsidR="00D3642A" w:rsidRPr="00DF6C6E" w:rsidRDefault="00D3642A" w:rsidP="00960228">
            <w:pPr>
              <w:spacing w:before="45" w:line="356" w:lineRule="exact"/>
              <w:ind w:right="-1"/>
              <w:jc w:val="center"/>
              <w:rPr>
                <w:rFonts w:ascii="Century Gothic" w:hAnsi="Century Gothic" w:cstheme="minorHAnsi"/>
                <w:color w:val="494D4D"/>
                <w:lang w:val="en-GB"/>
              </w:rPr>
            </w:pPr>
          </w:p>
        </w:tc>
        <w:tc>
          <w:tcPr>
            <w:tcW w:w="1540" w:type="dxa"/>
            <w:vAlign w:val="center"/>
          </w:tcPr>
          <w:p w14:paraId="557FE798" w14:textId="77777777" w:rsidR="00D3642A" w:rsidRPr="00DF6C6E" w:rsidRDefault="00D3642A" w:rsidP="00960228">
            <w:pPr>
              <w:spacing w:before="45" w:line="356" w:lineRule="exact"/>
              <w:ind w:right="-1"/>
              <w:jc w:val="center"/>
              <w:rPr>
                <w:rFonts w:ascii="Century Gothic" w:hAnsi="Century Gothic" w:cstheme="minorHAnsi"/>
                <w:color w:val="494D4D"/>
                <w:lang w:val="en-GB"/>
              </w:rPr>
            </w:pPr>
          </w:p>
        </w:tc>
        <w:tc>
          <w:tcPr>
            <w:tcW w:w="1712" w:type="dxa"/>
            <w:vAlign w:val="center"/>
          </w:tcPr>
          <w:p w14:paraId="26E48F6E" w14:textId="77777777" w:rsidR="00D3642A" w:rsidRPr="00DF6C6E" w:rsidRDefault="00D3642A" w:rsidP="00960228">
            <w:pPr>
              <w:spacing w:before="45" w:line="356" w:lineRule="exact"/>
              <w:ind w:right="-1"/>
              <w:jc w:val="center"/>
              <w:rPr>
                <w:rFonts w:ascii="Century Gothic" w:hAnsi="Century Gothic" w:cstheme="minorHAnsi"/>
                <w:color w:val="494D4D"/>
                <w:lang w:val="en-GB"/>
              </w:rPr>
            </w:pPr>
          </w:p>
        </w:tc>
        <w:tc>
          <w:tcPr>
            <w:tcW w:w="1626" w:type="dxa"/>
            <w:vAlign w:val="center"/>
          </w:tcPr>
          <w:p w14:paraId="295F474E" w14:textId="77777777" w:rsidR="00D3642A" w:rsidRPr="00DF6C6E" w:rsidRDefault="00D3642A" w:rsidP="00960228">
            <w:pPr>
              <w:spacing w:before="45" w:line="356" w:lineRule="exact"/>
              <w:ind w:right="-1"/>
              <w:jc w:val="center"/>
              <w:rPr>
                <w:rFonts w:ascii="Century Gothic" w:hAnsi="Century Gothic" w:cstheme="minorHAnsi"/>
                <w:color w:val="494D4D"/>
                <w:lang w:val="en-GB"/>
              </w:rPr>
            </w:pPr>
          </w:p>
        </w:tc>
        <w:tc>
          <w:tcPr>
            <w:tcW w:w="1202" w:type="dxa"/>
            <w:vAlign w:val="center"/>
          </w:tcPr>
          <w:p w14:paraId="473F34BB" w14:textId="77777777" w:rsidR="00D3642A" w:rsidRPr="00DF6C6E" w:rsidRDefault="00D3642A" w:rsidP="00960228">
            <w:pPr>
              <w:spacing w:before="45" w:line="356" w:lineRule="exact"/>
              <w:ind w:right="-1"/>
              <w:jc w:val="center"/>
              <w:rPr>
                <w:rFonts w:ascii="Century Gothic" w:hAnsi="Century Gothic" w:cstheme="minorHAnsi"/>
                <w:color w:val="494D4D"/>
                <w:lang w:val="en-GB"/>
              </w:rPr>
            </w:pPr>
          </w:p>
        </w:tc>
      </w:tr>
      <w:tr w:rsidR="000B6031" w:rsidRPr="00DF6C6E" w14:paraId="4A91C3F1" w14:textId="77777777" w:rsidTr="380DB40D">
        <w:tc>
          <w:tcPr>
            <w:tcW w:w="1407" w:type="dxa"/>
            <w:vAlign w:val="center"/>
          </w:tcPr>
          <w:p w14:paraId="70EA8B8C" w14:textId="77777777" w:rsidR="00D3642A" w:rsidRPr="00DF6C6E" w:rsidRDefault="00D3642A" w:rsidP="00960228">
            <w:pPr>
              <w:spacing w:before="45" w:line="356" w:lineRule="exact"/>
              <w:ind w:right="-1"/>
              <w:rPr>
                <w:rFonts w:ascii="Century Gothic" w:hAnsi="Century Gothic" w:cstheme="minorHAnsi"/>
                <w:color w:val="494D4D"/>
                <w:lang w:val="en-GB"/>
              </w:rPr>
            </w:pPr>
          </w:p>
        </w:tc>
        <w:tc>
          <w:tcPr>
            <w:tcW w:w="1140" w:type="dxa"/>
            <w:vAlign w:val="center"/>
          </w:tcPr>
          <w:p w14:paraId="70F865AE" w14:textId="77777777" w:rsidR="00D3642A" w:rsidRPr="00DF6C6E" w:rsidRDefault="00D3642A" w:rsidP="00960228">
            <w:pPr>
              <w:spacing w:before="45" w:line="356" w:lineRule="exact"/>
              <w:ind w:right="-1"/>
              <w:jc w:val="center"/>
              <w:rPr>
                <w:rFonts w:ascii="Century Gothic" w:hAnsi="Century Gothic" w:cstheme="minorHAnsi"/>
                <w:color w:val="494D4D"/>
                <w:lang w:val="en-GB"/>
              </w:rPr>
            </w:pPr>
          </w:p>
        </w:tc>
        <w:tc>
          <w:tcPr>
            <w:tcW w:w="1335" w:type="dxa"/>
            <w:vAlign w:val="center"/>
          </w:tcPr>
          <w:p w14:paraId="0461ACBD" w14:textId="77777777" w:rsidR="00D3642A" w:rsidRPr="00DF6C6E" w:rsidRDefault="00D3642A" w:rsidP="00960228">
            <w:pPr>
              <w:spacing w:before="45" w:line="356" w:lineRule="exact"/>
              <w:ind w:right="-1"/>
              <w:jc w:val="center"/>
              <w:rPr>
                <w:rFonts w:ascii="Century Gothic" w:hAnsi="Century Gothic" w:cstheme="minorHAnsi"/>
                <w:color w:val="494D4D"/>
                <w:lang w:val="en-GB"/>
              </w:rPr>
            </w:pPr>
          </w:p>
        </w:tc>
        <w:tc>
          <w:tcPr>
            <w:tcW w:w="1540" w:type="dxa"/>
            <w:vAlign w:val="center"/>
          </w:tcPr>
          <w:p w14:paraId="322C911F" w14:textId="77777777" w:rsidR="00D3642A" w:rsidRPr="00DF6C6E" w:rsidRDefault="00D3642A" w:rsidP="00960228">
            <w:pPr>
              <w:spacing w:before="45" w:line="356" w:lineRule="exact"/>
              <w:ind w:right="-1"/>
              <w:jc w:val="center"/>
              <w:rPr>
                <w:rFonts w:ascii="Century Gothic" w:hAnsi="Century Gothic" w:cstheme="minorHAnsi"/>
                <w:color w:val="494D4D"/>
                <w:lang w:val="en-GB"/>
              </w:rPr>
            </w:pPr>
          </w:p>
        </w:tc>
        <w:tc>
          <w:tcPr>
            <w:tcW w:w="1712" w:type="dxa"/>
            <w:vAlign w:val="center"/>
          </w:tcPr>
          <w:p w14:paraId="72C83085" w14:textId="77777777" w:rsidR="00D3642A" w:rsidRPr="00DF6C6E" w:rsidRDefault="00D3642A" w:rsidP="00960228">
            <w:pPr>
              <w:spacing w:before="45" w:line="356" w:lineRule="exact"/>
              <w:ind w:right="-1"/>
              <w:jc w:val="center"/>
              <w:rPr>
                <w:rFonts w:ascii="Century Gothic" w:hAnsi="Century Gothic" w:cstheme="minorHAnsi"/>
                <w:color w:val="494D4D"/>
                <w:lang w:val="en-GB"/>
              </w:rPr>
            </w:pPr>
          </w:p>
        </w:tc>
        <w:tc>
          <w:tcPr>
            <w:tcW w:w="1626" w:type="dxa"/>
            <w:vAlign w:val="center"/>
          </w:tcPr>
          <w:p w14:paraId="04FA4B7E" w14:textId="77777777" w:rsidR="00D3642A" w:rsidRPr="00DF6C6E" w:rsidRDefault="00D3642A" w:rsidP="00960228">
            <w:pPr>
              <w:spacing w:before="45" w:line="356" w:lineRule="exact"/>
              <w:ind w:right="-1"/>
              <w:jc w:val="center"/>
              <w:rPr>
                <w:rFonts w:ascii="Century Gothic" w:hAnsi="Century Gothic" w:cstheme="minorHAnsi"/>
                <w:color w:val="494D4D"/>
                <w:lang w:val="en-GB"/>
              </w:rPr>
            </w:pPr>
          </w:p>
        </w:tc>
        <w:tc>
          <w:tcPr>
            <w:tcW w:w="1202" w:type="dxa"/>
            <w:vAlign w:val="center"/>
          </w:tcPr>
          <w:p w14:paraId="112EC6EA" w14:textId="77777777" w:rsidR="00D3642A" w:rsidRPr="00DF6C6E" w:rsidRDefault="00D3642A" w:rsidP="00960228">
            <w:pPr>
              <w:spacing w:before="45" w:line="356" w:lineRule="exact"/>
              <w:ind w:right="-1"/>
              <w:jc w:val="center"/>
              <w:rPr>
                <w:rFonts w:ascii="Century Gothic" w:hAnsi="Century Gothic" w:cstheme="minorHAnsi"/>
                <w:color w:val="494D4D"/>
                <w:lang w:val="en-GB"/>
              </w:rPr>
            </w:pPr>
          </w:p>
        </w:tc>
      </w:tr>
      <w:tr w:rsidR="000B6031" w:rsidRPr="00DF6C6E" w14:paraId="7FEDCB4D" w14:textId="77777777" w:rsidTr="380DB40D">
        <w:tc>
          <w:tcPr>
            <w:tcW w:w="1407" w:type="dxa"/>
            <w:vAlign w:val="center"/>
          </w:tcPr>
          <w:p w14:paraId="5516D296" w14:textId="77777777" w:rsidR="00D3642A" w:rsidRPr="00DF6C6E" w:rsidRDefault="00D3642A" w:rsidP="00960228">
            <w:pPr>
              <w:spacing w:before="45" w:line="356" w:lineRule="exact"/>
              <w:ind w:right="-1"/>
              <w:rPr>
                <w:rFonts w:ascii="Century Gothic" w:hAnsi="Century Gothic" w:cstheme="minorHAnsi"/>
                <w:color w:val="494D4D"/>
                <w:lang w:val="en-GB"/>
              </w:rPr>
            </w:pPr>
          </w:p>
        </w:tc>
        <w:tc>
          <w:tcPr>
            <w:tcW w:w="1140" w:type="dxa"/>
            <w:vAlign w:val="center"/>
          </w:tcPr>
          <w:p w14:paraId="67999CC1" w14:textId="77777777" w:rsidR="00D3642A" w:rsidRPr="00DF6C6E" w:rsidRDefault="00D3642A" w:rsidP="00960228">
            <w:pPr>
              <w:spacing w:before="45" w:line="356" w:lineRule="exact"/>
              <w:ind w:right="-1"/>
              <w:jc w:val="center"/>
              <w:rPr>
                <w:rFonts w:ascii="Century Gothic" w:hAnsi="Century Gothic" w:cstheme="minorHAnsi"/>
                <w:color w:val="494D4D"/>
                <w:lang w:val="en-GB"/>
              </w:rPr>
            </w:pPr>
          </w:p>
        </w:tc>
        <w:tc>
          <w:tcPr>
            <w:tcW w:w="1335" w:type="dxa"/>
            <w:vAlign w:val="center"/>
          </w:tcPr>
          <w:p w14:paraId="0B1F9745" w14:textId="77777777" w:rsidR="00D3642A" w:rsidRPr="00DF6C6E" w:rsidRDefault="00D3642A" w:rsidP="00960228">
            <w:pPr>
              <w:spacing w:before="45" w:line="356" w:lineRule="exact"/>
              <w:ind w:right="-1"/>
              <w:jc w:val="center"/>
              <w:rPr>
                <w:rFonts w:ascii="Century Gothic" w:hAnsi="Century Gothic" w:cstheme="minorHAnsi"/>
                <w:color w:val="494D4D"/>
                <w:lang w:val="en-GB"/>
              </w:rPr>
            </w:pPr>
          </w:p>
        </w:tc>
        <w:tc>
          <w:tcPr>
            <w:tcW w:w="1540" w:type="dxa"/>
            <w:vAlign w:val="center"/>
          </w:tcPr>
          <w:p w14:paraId="55FAEEE8" w14:textId="77777777" w:rsidR="00D3642A" w:rsidRPr="00DF6C6E" w:rsidRDefault="00D3642A" w:rsidP="00960228">
            <w:pPr>
              <w:spacing w:before="45" w:line="356" w:lineRule="exact"/>
              <w:ind w:right="-1"/>
              <w:jc w:val="center"/>
              <w:rPr>
                <w:rFonts w:ascii="Century Gothic" w:hAnsi="Century Gothic" w:cstheme="minorHAnsi"/>
                <w:color w:val="494D4D"/>
                <w:lang w:val="en-GB"/>
              </w:rPr>
            </w:pPr>
          </w:p>
        </w:tc>
        <w:tc>
          <w:tcPr>
            <w:tcW w:w="1712" w:type="dxa"/>
            <w:vAlign w:val="center"/>
          </w:tcPr>
          <w:p w14:paraId="16AC2701" w14:textId="77777777" w:rsidR="00D3642A" w:rsidRPr="00DF6C6E" w:rsidRDefault="00D3642A" w:rsidP="00960228">
            <w:pPr>
              <w:spacing w:before="45" w:line="356" w:lineRule="exact"/>
              <w:ind w:right="-1"/>
              <w:jc w:val="center"/>
              <w:rPr>
                <w:rFonts w:ascii="Century Gothic" w:hAnsi="Century Gothic" w:cstheme="minorHAnsi"/>
                <w:color w:val="494D4D"/>
                <w:lang w:val="en-GB"/>
              </w:rPr>
            </w:pPr>
          </w:p>
        </w:tc>
        <w:tc>
          <w:tcPr>
            <w:tcW w:w="1626" w:type="dxa"/>
            <w:vAlign w:val="center"/>
          </w:tcPr>
          <w:p w14:paraId="65611A57" w14:textId="77777777" w:rsidR="00D3642A" w:rsidRPr="00DF6C6E" w:rsidRDefault="00D3642A" w:rsidP="00960228">
            <w:pPr>
              <w:spacing w:before="45" w:line="356" w:lineRule="exact"/>
              <w:ind w:right="-1"/>
              <w:jc w:val="center"/>
              <w:rPr>
                <w:rFonts w:ascii="Century Gothic" w:hAnsi="Century Gothic" w:cstheme="minorHAnsi"/>
                <w:color w:val="494D4D"/>
                <w:lang w:val="en-GB"/>
              </w:rPr>
            </w:pPr>
          </w:p>
        </w:tc>
        <w:tc>
          <w:tcPr>
            <w:tcW w:w="1202" w:type="dxa"/>
            <w:vAlign w:val="center"/>
          </w:tcPr>
          <w:p w14:paraId="593C78A9" w14:textId="77777777" w:rsidR="00D3642A" w:rsidRPr="00DF6C6E" w:rsidRDefault="00D3642A" w:rsidP="00960228">
            <w:pPr>
              <w:spacing w:before="45" w:line="356" w:lineRule="exact"/>
              <w:ind w:right="-1"/>
              <w:jc w:val="center"/>
              <w:rPr>
                <w:rFonts w:ascii="Century Gothic" w:hAnsi="Century Gothic" w:cstheme="minorHAnsi"/>
                <w:color w:val="494D4D"/>
                <w:lang w:val="en-GB"/>
              </w:rPr>
            </w:pPr>
          </w:p>
        </w:tc>
      </w:tr>
      <w:tr w:rsidR="000B6031" w:rsidRPr="00DF6C6E" w14:paraId="0753E4F1" w14:textId="77777777" w:rsidTr="380DB40D">
        <w:tc>
          <w:tcPr>
            <w:tcW w:w="1407" w:type="dxa"/>
            <w:vAlign w:val="center"/>
          </w:tcPr>
          <w:p w14:paraId="609D35FE" w14:textId="77777777" w:rsidR="00D3642A" w:rsidRPr="00DF6C6E" w:rsidRDefault="00D3642A" w:rsidP="00960228">
            <w:pPr>
              <w:spacing w:before="45" w:line="356" w:lineRule="exact"/>
              <w:ind w:right="-1"/>
              <w:rPr>
                <w:rFonts w:ascii="Century Gothic" w:hAnsi="Century Gothic" w:cstheme="minorHAnsi"/>
                <w:color w:val="494D4D"/>
                <w:lang w:val="en-GB"/>
              </w:rPr>
            </w:pPr>
          </w:p>
        </w:tc>
        <w:tc>
          <w:tcPr>
            <w:tcW w:w="1140" w:type="dxa"/>
            <w:vAlign w:val="center"/>
          </w:tcPr>
          <w:p w14:paraId="0A2D3635" w14:textId="77777777" w:rsidR="00D3642A" w:rsidRPr="00DF6C6E" w:rsidRDefault="00D3642A" w:rsidP="00960228">
            <w:pPr>
              <w:spacing w:before="45" w:line="356" w:lineRule="exact"/>
              <w:ind w:right="-1"/>
              <w:jc w:val="center"/>
              <w:rPr>
                <w:rFonts w:ascii="Century Gothic" w:hAnsi="Century Gothic" w:cstheme="minorHAnsi"/>
                <w:color w:val="494D4D"/>
                <w:lang w:val="en-GB"/>
              </w:rPr>
            </w:pPr>
          </w:p>
        </w:tc>
        <w:tc>
          <w:tcPr>
            <w:tcW w:w="1335" w:type="dxa"/>
            <w:vAlign w:val="center"/>
          </w:tcPr>
          <w:p w14:paraId="03853612" w14:textId="77777777" w:rsidR="00D3642A" w:rsidRPr="00DF6C6E" w:rsidRDefault="00D3642A" w:rsidP="00960228">
            <w:pPr>
              <w:spacing w:before="45" w:line="356" w:lineRule="exact"/>
              <w:ind w:right="-1"/>
              <w:jc w:val="center"/>
              <w:rPr>
                <w:rFonts w:ascii="Century Gothic" w:hAnsi="Century Gothic" w:cstheme="minorHAnsi"/>
                <w:color w:val="494D4D"/>
                <w:lang w:val="en-GB"/>
              </w:rPr>
            </w:pPr>
          </w:p>
        </w:tc>
        <w:tc>
          <w:tcPr>
            <w:tcW w:w="1540" w:type="dxa"/>
            <w:vAlign w:val="center"/>
          </w:tcPr>
          <w:p w14:paraId="28780777" w14:textId="77777777" w:rsidR="00D3642A" w:rsidRPr="00DF6C6E" w:rsidRDefault="00D3642A" w:rsidP="00960228">
            <w:pPr>
              <w:spacing w:before="45" w:line="356" w:lineRule="exact"/>
              <w:ind w:right="-1"/>
              <w:jc w:val="center"/>
              <w:rPr>
                <w:rFonts w:ascii="Century Gothic" w:hAnsi="Century Gothic" w:cstheme="minorHAnsi"/>
                <w:color w:val="494D4D"/>
                <w:lang w:val="en-GB"/>
              </w:rPr>
            </w:pPr>
          </w:p>
        </w:tc>
        <w:tc>
          <w:tcPr>
            <w:tcW w:w="1712" w:type="dxa"/>
            <w:vAlign w:val="center"/>
          </w:tcPr>
          <w:p w14:paraId="1FC3192E" w14:textId="77777777" w:rsidR="00D3642A" w:rsidRPr="00DF6C6E" w:rsidRDefault="00D3642A" w:rsidP="00960228">
            <w:pPr>
              <w:spacing w:before="45" w:line="356" w:lineRule="exact"/>
              <w:ind w:right="-1"/>
              <w:jc w:val="center"/>
              <w:rPr>
                <w:rFonts w:ascii="Century Gothic" w:hAnsi="Century Gothic" w:cstheme="minorHAnsi"/>
                <w:color w:val="494D4D"/>
                <w:lang w:val="en-GB"/>
              </w:rPr>
            </w:pPr>
          </w:p>
        </w:tc>
        <w:tc>
          <w:tcPr>
            <w:tcW w:w="1626" w:type="dxa"/>
            <w:vAlign w:val="center"/>
          </w:tcPr>
          <w:p w14:paraId="1AA9AEFD" w14:textId="77777777" w:rsidR="00D3642A" w:rsidRPr="00DF6C6E" w:rsidRDefault="00D3642A" w:rsidP="00960228">
            <w:pPr>
              <w:spacing w:before="45" w:line="356" w:lineRule="exact"/>
              <w:ind w:right="-1"/>
              <w:jc w:val="center"/>
              <w:rPr>
                <w:rFonts w:ascii="Century Gothic" w:hAnsi="Century Gothic" w:cstheme="minorHAnsi"/>
                <w:color w:val="494D4D"/>
                <w:lang w:val="en-GB"/>
              </w:rPr>
            </w:pPr>
          </w:p>
        </w:tc>
        <w:tc>
          <w:tcPr>
            <w:tcW w:w="1202" w:type="dxa"/>
            <w:vAlign w:val="center"/>
          </w:tcPr>
          <w:p w14:paraId="7AAAD901" w14:textId="77777777" w:rsidR="00D3642A" w:rsidRPr="00DF6C6E" w:rsidRDefault="00D3642A" w:rsidP="00960228">
            <w:pPr>
              <w:spacing w:before="45" w:line="356" w:lineRule="exact"/>
              <w:ind w:right="-1"/>
              <w:jc w:val="center"/>
              <w:rPr>
                <w:rFonts w:ascii="Century Gothic" w:hAnsi="Century Gothic" w:cstheme="minorHAnsi"/>
                <w:color w:val="494D4D"/>
                <w:lang w:val="en-GB"/>
              </w:rPr>
            </w:pPr>
          </w:p>
        </w:tc>
      </w:tr>
      <w:tr w:rsidR="000B6031" w:rsidRPr="00DF6C6E" w14:paraId="77FFE8AB" w14:textId="77777777" w:rsidTr="380DB40D">
        <w:tc>
          <w:tcPr>
            <w:tcW w:w="1407" w:type="dxa"/>
            <w:vAlign w:val="center"/>
          </w:tcPr>
          <w:p w14:paraId="3882A27B" w14:textId="77777777" w:rsidR="00D3642A" w:rsidRPr="00DF6C6E" w:rsidRDefault="00D3642A" w:rsidP="000B6031">
            <w:pPr>
              <w:spacing w:before="45" w:line="356" w:lineRule="exact"/>
              <w:ind w:right="-1"/>
              <w:rPr>
                <w:rFonts w:ascii="Century Gothic" w:hAnsi="Century Gothic" w:cstheme="minorHAnsi"/>
                <w:color w:val="494D4D"/>
                <w:lang w:val="en-GB"/>
              </w:rPr>
            </w:pPr>
          </w:p>
        </w:tc>
        <w:tc>
          <w:tcPr>
            <w:tcW w:w="1140" w:type="dxa"/>
            <w:vAlign w:val="center"/>
          </w:tcPr>
          <w:p w14:paraId="06A0139E" w14:textId="77777777" w:rsidR="00D3642A" w:rsidRPr="00DF6C6E" w:rsidRDefault="00D3642A" w:rsidP="000B6031">
            <w:pPr>
              <w:spacing w:before="45" w:line="356" w:lineRule="exact"/>
              <w:ind w:right="-1"/>
              <w:jc w:val="center"/>
              <w:rPr>
                <w:rFonts w:ascii="Century Gothic" w:hAnsi="Century Gothic" w:cstheme="minorHAnsi"/>
                <w:color w:val="494D4D"/>
                <w:lang w:val="en-GB"/>
              </w:rPr>
            </w:pPr>
          </w:p>
        </w:tc>
        <w:tc>
          <w:tcPr>
            <w:tcW w:w="1335" w:type="dxa"/>
            <w:vAlign w:val="center"/>
          </w:tcPr>
          <w:p w14:paraId="461D3A16" w14:textId="77777777" w:rsidR="00D3642A" w:rsidRPr="00DF6C6E" w:rsidRDefault="00D3642A" w:rsidP="000B6031">
            <w:pPr>
              <w:spacing w:before="45" w:line="356" w:lineRule="exact"/>
              <w:ind w:right="-1"/>
              <w:jc w:val="center"/>
              <w:rPr>
                <w:rFonts w:ascii="Century Gothic" w:hAnsi="Century Gothic" w:cstheme="minorHAnsi"/>
                <w:color w:val="494D4D"/>
                <w:lang w:val="en-GB"/>
              </w:rPr>
            </w:pPr>
          </w:p>
        </w:tc>
        <w:tc>
          <w:tcPr>
            <w:tcW w:w="1540" w:type="dxa"/>
            <w:vAlign w:val="center"/>
          </w:tcPr>
          <w:p w14:paraId="6A4A45D7" w14:textId="77777777" w:rsidR="00D3642A" w:rsidRPr="00DF6C6E" w:rsidRDefault="00D3642A" w:rsidP="000B6031">
            <w:pPr>
              <w:spacing w:before="45" w:line="356" w:lineRule="exact"/>
              <w:ind w:right="-1"/>
              <w:jc w:val="center"/>
              <w:rPr>
                <w:rFonts w:ascii="Century Gothic" w:hAnsi="Century Gothic" w:cstheme="minorHAnsi"/>
                <w:color w:val="494D4D"/>
                <w:lang w:val="en-GB"/>
              </w:rPr>
            </w:pPr>
          </w:p>
        </w:tc>
        <w:tc>
          <w:tcPr>
            <w:tcW w:w="1712" w:type="dxa"/>
            <w:vAlign w:val="center"/>
          </w:tcPr>
          <w:p w14:paraId="3E663FDE" w14:textId="77777777" w:rsidR="00D3642A" w:rsidRPr="00DF6C6E" w:rsidRDefault="00D3642A" w:rsidP="000B6031">
            <w:pPr>
              <w:spacing w:before="45" w:line="356" w:lineRule="exact"/>
              <w:ind w:right="-1"/>
              <w:jc w:val="center"/>
              <w:rPr>
                <w:rFonts w:ascii="Century Gothic" w:hAnsi="Century Gothic" w:cstheme="minorHAnsi"/>
                <w:color w:val="494D4D"/>
                <w:lang w:val="en-GB"/>
              </w:rPr>
            </w:pPr>
          </w:p>
        </w:tc>
        <w:tc>
          <w:tcPr>
            <w:tcW w:w="1626" w:type="dxa"/>
            <w:vAlign w:val="center"/>
          </w:tcPr>
          <w:p w14:paraId="73ACFDAA" w14:textId="77777777" w:rsidR="00D3642A" w:rsidRPr="00DF6C6E" w:rsidRDefault="00D3642A" w:rsidP="000B6031">
            <w:pPr>
              <w:spacing w:before="45" w:line="356" w:lineRule="exact"/>
              <w:ind w:right="-1"/>
              <w:jc w:val="center"/>
              <w:rPr>
                <w:rFonts w:ascii="Century Gothic" w:hAnsi="Century Gothic" w:cstheme="minorHAnsi"/>
                <w:color w:val="494D4D"/>
                <w:lang w:val="en-GB"/>
              </w:rPr>
            </w:pPr>
          </w:p>
        </w:tc>
        <w:tc>
          <w:tcPr>
            <w:tcW w:w="1202" w:type="dxa"/>
            <w:vAlign w:val="center"/>
          </w:tcPr>
          <w:p w14:paraId="4E8C50AD" w14:textId="77777777" w:rsidR="00D3642A" w:rsidRPr="00DF6C6E" w:rsidRDefault="00D3642A" w:rsidP="000B6031">
            <w:pPr>
              <w:spacing w:before="45" w:line="356" w:lineRule="exact"/>
              <w:ind w:right="-1"/>
              <w:jc w:val="center"/>
              <w:rPr>
                <w:rFonts w:ascii="Century Gothic" w:hAnsi="Century Gothic" w:cstheme="minorHAnsi"/>
                <w:color w:val="494D4D"/>
                <w:lang w:val="en-GB"/>
              </w:rPr>
            </w:pPr>
          </w:p>
        </w:tc>
      </w:tr>
      <w:tr w:rsidR="000B6031" w:rsidRPr="00DF6C6E" w14:paraId="5886DD71" w14:textId="77777777" w:rsidTr="380DB40D">
        <w:tc>
          <w:tcPr>
            <w:tcW w:w="8760" w:type="dxa"/>
            <w:gridSpan w:val="6"/>
            <w:shd w:val="clear" w:color="auto" w:fill="C7C7C7"/>
          </w:tcPr>
          <w:p w14:paraId="2F8DD093" w14:textId="4A8CB13E" w:rsidR="000B6031" w:rsidRPr="00AC74D6" w:rsidRDefault="1514544A" w:rsidP="18A780C0">
            <w:pPr>
              <w:spacing w:before="45" w:line="356" w:lineRule="exact"/>
              <w:ind w:right="-1"/>
              <w:rPr>
                <w:rFonts w:ascii="Century Gothic" w:hAnsi="Century Gothic"/>
                <w:color w:val="494D4D"/>
                <w:lang w:val="en-GB"/>
              </w:rPr>
            </w:pPr>
            <w:r w:rsidRPr="00AC74D6">
              <w:rPr>
                <w:rFonts w:ascii="Century Gothic" w:hAnsi="Century Gothic"/>
                <w:lang w:val="en-GB"/>
              </w:rPr>
              <w:t xml:space="preserve">Total relevant papers </w:t>
            </w:r>
            <w:r w:rsidR="38AC0D0C" w:rsidRPr="00AC74D6">
              <w:rPr>
                <w:rFonts w:ascii="Century Gothic" w:hAnsi="Century Gothic"/>
                <w:lang w:val="en-GB"/>
              </w:rPr>
              <w:t xml:space="preserve">after </w:t>
            </w:r>
            <w:r w:rsidR="73F0222B" w:rsidRPr="00AC74D6">
              <w:rPr>
                <w:rFonts w:ascii="Century Gothic" w:hAnsi="Century Gothic"/>
                <w:lang w:val="en-GB"/>
              </w:rPr>
              <w:t xml:space="preserve">duplicates </w:t>
            </w:r>
            <w:r w:rsidR="38AC0D0C" w:rsidRPr="00AC74D6">
              <w:rPr>
                <w:rFonts w:ascii="Century Gothic" w:hAnsi="Century Gothic"/>
                <w:lang w:val="en-GB"/>
              </w:rPr>
              <w:t xml:space="preserve">removed </w:t>
            </w:r>
          </w:p>
        </w:tc>
        <w:tc>
          <w:tcPr>
            <w:tcW w:w="1202" w:type="dxa"/>
            <w:shd w:val="clear" w:color="auto" w:fill="C7C7C7"/>
            <w:vAlign w:val="center"/>
          </w:tcPr>
          <w:p w14:paraId="6E8752F8" w14:textId="77777777" w:rsidR="000B6031" w:rsidRPr="00AC74D6" w:rsidRDefault="000B6031" w:rsidP="18A780C0">
            <w:pPr>
              <w:spacing w:before="45" w:line="356" w:lineRule="exact"/>
              <w:ind w:right="-1"/>
              <w:jc w:val="center"/>
              <w:rPr>
                <w:rFonts w:ascii="Century Gothic" w:hAnsi="Century Gothic"/>
                <w:b/>
                <w:bCs/>
                <w:color w:val="494D4D"/>
                <w:lang w:val="en-GB"/>
              </w:rPr>
            </w:pPr>
          </w:p>
        </w:tc>
      </w:tr>
    </w:tbl>
    <w:p w14:paraId="58FC0FA2" w14:textId="77777777" w:rsidR="0020368C" w:rsidRPr="00DF6C6E" w:rsidRDefault="0020368C" w:rsidP="0046310D">
      <w:pPr>
        <w:spacing w:before="45" w:line="356" w:lineRule="exact"/>
        <w:ind w:right="-1"/>
        <w:rPr>
          <w:rFonts w:ascii="Century Gothic" w:hAnsi="Century Gothic" w:cstheme="minorHAnsi"/>
          <w:color w:val="494D4D"/>
          <w:lang w:val="en-GB"/>
        </w:rPr>
      </w:pPr>
    </w:p>
    <w:p w14:paraId="6DED63D6" w14:textId="687FE3D1" w:rsidR="00EB5A62" w:rsidRPr="00DF6C6E" w:rsidRDefault="00437E71" w:rsidP="00CC7A63">
      <w:pPr>
        <w:pStyle w:val="NoSpacing"/>
        <w:rPr>
          <w:rFonts w:ascii="Century Gothic" w:hAnsi="Century Gothic" w:cstheme="minorHAnsi"/>
          <w:lang w:val="en-GB"/>
        </w:rPr>
      </w:pPr>
      <w:r w:rsidRPr="00DF6C6E">
        <w:rPr>
          <w:rFonts w:ascii="Century Gothic" w:hAnsi="Century Gothic" w:cstheme="minorHAnsi"/>
          <w:lang w:val="en-GB"/>
        </w:rPr>
        <w:t xml:space="preserve">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14"/>
      </w:tblGrid>
      <w:tr w:rsidR="009443A1" w:rsidRPr="00DF6C6E" w14:paraId="0E7BEF3F" w14:textId="77777777" w:rsidTr="003551F2">
        <w:tc>
          <w:tcPr>
            <w:tcW w:w="10030" w:type="dxa"/>
            <w:shd w:val="clear" w:color="auto" w:fill="4D1438"/>
            <w:tcMar>
              <w:top w:w="85" w:type="dxa"/>
              <w:bottom w:w="85" w:type="dxa"/>
            </w:tcMar>
          </w:tcPr>
          <w:p w14:paraId="75927413" w14:textId="098EA621" w:rsidR="009443A1" w:rsidRPr="00DF6C6E" w:rsidRDefault="009443A1" w:rsidP="009B22E9">
            <w:pPr>
              <w:pStyle w:val="NoSpacing"/>
              <w:rPr>
                <w:rFonts w:ascii="Century Gothic" w:hAnsi="Century Gothic" w:cstheme="minorHAnsi"/>
                <w:b/>
                <w:color w:val="000000" w:themeColor="text1"/>
                <w:lang w:val="en-GB"/>
              </w:rPr>
            </w:pPr>
            <w:r w:rsidRPr="00DF6C6E">
              <w:rPr>
                <w:rFonts w:ascii="Century Gothic" w:hAnsi="Century Gothic" w:cstheme="minorHAnsi"/>
                <w:b/>
                <w:color w:val="FFFFFF" w:themeColor="background1"/>
                <w:lang w:val="en-GB"/>
              </w:rPr>
              <w:t>R</w:t>
            </w:r>
            <w:r w:rsidR="003551F2">
              <w:rPr>
                <w:rFonts w:ascii="Century Gothic" w:hAnsi="Century Gothic" w:cstheme="minorHAnsi"/>
                <w:b/>
                <w:color w:val="FFFFFF" w:themeColor="background1"/>
                <w:lang w:val="en-GB"/>
              </w:rPr>
              <w:t>eferences</w:t>
            </w:r>
          </w:p>
        </w:tc>
      </w:tr>
    </w:tbl>
    <w:p w14:paraId="15C6179A" w14:textId="4DCF6156" w:rsidR="00161796" w:rsidRPr="00DF6C6E" w:rsidRDefault="009443A1" w:rsidP="00010926">
      <w:pPr>
        <w:pStyle w:val="NoSpacing"/>
        <w:rPr>
          <w:rFonts w:ascii="Century Gothic" w:hAnsi="Century Gothic" w:cstheme="minorHAnsi"/>
          <w:b/>
          <w:color w:val="FFFFFF" w:themeColor="background1"/>
          <w:lang w:val="en-GB"/>
        </w:rPr>
      </w:pPr>
      <w:r w:rsidRPr="00DF6C6E">
        <w:rPr>
          <w:rFonts w:ascii="Century Gothic" w:hAnsi="Century Gothic" w:cstheme="minorHAnsi"/>
          <w:b/>
          <w:color w:val="FFFFFF" w:themeColor="background1"/>
          <w:lang w:val="en-GB"/>
        </w:rPr>
        <w:t>E SUBMISSION</w:t>
      </w:r>
    </w:p>
    <w:p w14:paraId="0DC5F769" w14:textId="069D8AB1" w:rsidR="00DD0AC1" w:rsidRDefault="00DD0AC1" w:rsidP="380DB40D">
      <w:pPr>
        <w:spacing w:line="259" w:lineRule="auto"/>
        <w:rPr>
          <w:rFonts w:ascii="Century Gothic" w:hAnsi="Century Gothic"/>
        </w:rPr>
      </w:pPr>
      <w:r w:rsidRPr="00DD0AC1">
        <w:rPr>
          <w:rFonts w:ascii="Century Gothic" w:hAnsi="Century Gothic"/>
        </w:rPr>
        <w:t xml:space="preserve">Correctly formatting your references as outlined below will save time during the </w:t>
      </w:r>
      <w:r>
        <w:rPr>
          <w:rFonts w:ascii="Century Gothic" w:hAnsi="Century Gothic"/>
        </w:rPr>
        <w:t>publication</w:t>
      </w:r>
      <w:r w:rsidRPr="00DD0AC1">
        <w:rPr>
          <w:rFonts w:ascii="Century Gothic" w:hAnsi="Century Gothic"/>
        </w:rPr>
        <w:t xml:space="preserve"> process</w:t>
      </w:r>
      <w:r>
        <w:rPr>
          <w:rFonts w:ascii="Century Gothic" w:hAnsi="Century Gothic"/>
        </w:rPr>
        <w:t>.</w:t>
      </w:r>
    </w:p>
    <w:p w14:paraId="774F1126" w14:textId="77777777" w:rsidR="00DD0AC1" w:rsidRDefault="00DD0AC1" w:rsidP="380DB40D">
      <w:pPr>
        <w:spacing w:line="259" w:lineRule="auto"/>
        <w:rPr>
          <w:rFonts w:ascii="Century Gothic" w:hAnsi="Century Gothic"/>
          <w:lang w:val="en-GB"/>
        </w:rPr>
      </w:pPr>
    </w:p>
    <w:p w14:paraId="6B841A07" w14:textId="6DF1F6C4" w:rsidR="00161796" w:rsidRPr="00DF6C6E" w:rsidRDefault="00161796" w:rsidP="380DB40D">
      <w:pPr>
        <w:spacing w:line="259" w:lineRule="auto"/>
        <w:rPr>
          <w:rFonts w:ascii="Century Gothic" w:hAnsi="Century Gothic"/>
          <w:lang w:val="en-GB"/>
        </w:rPr>
      </w:pPr>
      <w:r w:rsidRPr="380DB40D">
        <w:rPr>
          <w:rFonts w:ascii="Century Gothic" w:hAnsi="Century Gothic"/>
          <w:lang w:val="en-GB"/>
        </w:rPr>
        <w:t>Always use the author-date system</w:t>
      </w:r>
      <w:r w:rsidR="530E7E8C" w:rsidRPr="380DB40D">
        <w:rPr>
          <w:rFonts w:ascii="Century Gothic" w:hAnsi="Century Gothic"/>
          <w:lang w:val="en-GB"/>
        </w:rPr>
        <w:t xml:space="preserve">. </w:t>
      </w:r>
      <w:r w:rsidRPr="380DB40D">
        <w:rPr>
          <w:rFonts w:ascii="Century Gothic" w:hAnsi="Century Gothic"/>
          <w:lang w:val="en-GB"/>
        </w:rPr>
        <w:t xml:space="preserve">This relies on brief </w:t>
      </w:r>
      <w:r w:rsidR="000D09EC" w:rsidRPr="380DB40D">
        <w:rPr>
          <w:rFonts w:ascii="Century Gothic" w:hAnsi="Century Gothic"/>
          <w:lang w:val="en-GB"/>
        </w:rPr>
        <w:t>parenthetical</w:t>
      </w:r>
      <w:r w:rsidRPr="380DB40D">
        <w:rPr>
          <w:rFonts w:ascii="Century Gothic" w:hAnsi="Century Gothic"/>
          <w:lang w:val="en-GB"/>
        </w:rPr>
        <w:t xml:space="preserve"> </w:t>
      </w:r>
      <w:r w:rsidR="003B1792" w:rsidRPr="380DB40D">
        <w:rPr>
          <w:rFonts w:ascii="Century Gothic" w:hAnsi="Century Gothic"/>
          <w:lang w:val="en-GB"/>
        </w:rPr>
        <w:t>citations</w:t>
      </w:r>
      <w:r w:rsidRPr="380DB40D">
        <w:rPr>
          <w:rFonts w:ascii="Century Gothic" w:hAnsi="Century Gothic"/>
          <w:lang w:val="en-GB"/>
        </w:rPr>
        <w:t xml:space="preserve"> in the text </w:t>
      </w:r>
      <w:r w:rsidR="003B1792" w:rsidRPr="380DB40D">
        <w:rPr>
          <w:rFonts w:ascii="Century Gothic" w:hAnsi="Century Gothic"/>
          <w:lang w:val="en-GB"/>
        </w:rPr>
        <w:t>that</w:t>
      </w:r>
      <w:r w:rsidRPr="380DB40D">
        <w:rPr>
          <w:rFonts w:ascii="Century Gothic" w:hAnsi="Century Gothic"/>
          <w:lang w:val="en-GB"/>
        </w:rPr>
        <w:t xml:space="preserve"> </w:t>
      </w:r>
      <w:r w:rsidR="007B6641">
        <w:rPr>
          <w:rFonts w:ascii="Century Gothic" w:hAnsi="Century Gothic"/>
          <w:lang w:val="en-GB"/>
        </w:rPr>
        <w:t>correspond to entries</w:t>
      </w:r>
      <w:r w:rsidRPr="380DB40D">
        <w:rPr>
          <w:rFonts w:ascii="Century Gothic" w:hAnsi="Century Gothic"/>
          <w:lang w:val="en-GB"/>
        </w:rPr>
        <w:t xml:space="preserve"> in the reference list. The reference list</w:t>
      </w:r>
      <w:r w:rsidR="007B6641">
        <w:rPr>
          <w:rFonts w:ascii="Century Gothic" w:hAnsi="Century Gothic"/>
          <w:lang w:val="en-GB"/>
        </w:rPr>
        <w:t xml:space="preserve"> should include</w:t>
      </w:r>
      <w:r w:rsidRPr="380DB40D">
        <w:rPr>
          <w:rFonts w:ascii="Century Gothic" w:hAnsi="Century Gothic"/>
          <w:lang w:val="en-GB"/>
        </w:rPr>
        <w:t xml:space="preserve"> only </w:t>
      </w:r>
      <w:r w:rsidR="003B1792" w:rsidRPr="380DB40D">
        <w:rPr>
          <w:rFonts w:ascii="Century Gothic" w:hAnsi="Century Gothic"/>
          <w:lang w:val="en-GB"/>
        </w:rPr>
        <w:t>sources cited</w:t>
      </w:r>
      <w:r w:rsidRPr="380DB40D">
        <w:rPr>
          <w:rFonts w:ascii="Century Gothic" w:hAnsi="Century Gothic"/>
          <w:lang w:val="en-GB"/>
        </w:rPr>
        <w:t xml:space="preserve"> in the text. </w:t>
      </w:r>
      <w:r w:rsidR="008D1085" w:rsidRPr="380DB40D">
        <w:rPr>
          <w:rFonts w:ascii="Century Gothic" w:hAnsi="Century Gothic"/>
          <w:lang w:val="en-GB"/>
        </w:rPr>
        <w:t xml:space="preserve"> </w:t>
      </w:r>
    </w:p>
    <w:p w14:paraId="516D91DC" w14:textId="77777777" w:rsidR="0028615B" w:rsidRPr="00DF6C6E" w:rsidRDefault="0028615B" w:rsidP="00161796">
      <w:pPr>
        <w:rPr>
          <w:rFonts w:ascii="Century Gothic" w:hAnsi="Century Gothic" w:cstheme="minorHAnsi"/>
          <w:lang w:val="en-GB"/>
        </w:rPr>
      </w:pPr>
    </w:p>
    <w:p w14:paraId="45E76964" w14:textId="171B4BC9" w:rsidR="00161796" w:rsidRDefault="00161796" w:rsidP="00161796">
      <w:pPr>
        <w:rPr>
          <w:rFonts w:ascii="Century Gothic" w:hAnsi="Century Gothic" w:cstheme="minorHAnsi"/>
          <w:lang w:val="en-GB"/>
        </w:rPr>
      </w:pPr>
      <w:r w:rsidRPr="00DF6C6E">
        <w:rPr>
          <w:rFonts w:ascii="Century Gothic" w:hAnsi="Century Gothic" w:cstheme="minorHAnsi"/>
          <w:lang w:val="en-GB"/>
        </w:rPr>
        <w:lastRenderedPageBreak/>
        <w:t xml:space="preserve">The </w:t>
      </w:r>
      <w:r w:rsidR="007B6641">
        <w:rPr>
          <w:rFonts w:ascii="Century Gothic" w:hAnsi="Century Gothic" w:cstheme="minorHAnsi"/>
          <w:lang w:val="en-GB"/>
        </w:rPr>
        <w:t>in-</w:t>
      </w:r>
      <w:r w:rsidR="003B1792" w:rsidRPr="00DF6C6E">
        <w:rPr>
          <w:rFonts w:ascii="Century Gothic" w:hAnsi="Century Gothic" w:cstheme="minorHAnsi"/>
          <w:lang w:val="en-GB"/>
        </w:rPr>
        <w:t>text citation</w:t>
      </w:r>
      <w:r w:rsidRPr="00DF6C6E">
        <w:rPr>
          <w:rFonts w:ascii="Century Gothic" w:hAnsi="Century Gothic" w:cstheme="minorHAnsi"/>
          <w:lang w:val="en-GB"/>
        </w:rPr>
        <w:t xml:space="preserve"> should consist of the author</w:t>
      </w:r>
      <w:r w:rsidR="003B1792" w:rsidRPr="00DF6C6E">
        <w:rPr>
          <w:rFonts w:ascii="Century Gothic" w:hAnsi="Century Gothic" w:cstheme="minorHAnsi"/>
          <w:lang w:val="en-GB"/>
        </w:rPr>
        <w:t>’</w:t>
      </w:r>
      <w:r w:rsidRPr="00DF6C6E">
        <w:rPr>
          <w:rFonts w:ascii="Century Gothic" w:hAnsi="Century Gothic" w:cstheme="minorHAnsi"/>
          <w:lang w:val="en-GB"/>
        </w:rPr>
        <w:t xml:space="preserve">s </w:t>
      </w:r>
      <w:r w:rsidR="004F5F45" w:rsidRPr="00DF6C6E">
        <w:rPr>
          <w:rFonts w:ascii="Century Gothic" w:hAnsi="Century Gothic" w:cstheme="minorHAnsi"/>
          <w:lang w:val="en-GB"/>
        </w:rPr>
        <w:t>last name</w:t>
      </w:r>
      <w:r w:rsidRPr="00DF6C6E">
        <w:rPr>
          <w:rFonts w:ascii="Century Gothic" w:hAnsi="Century Gothic" w:cstheme="minorHAnsi"/>
          <w:lang w:val="en-GB"/>
        </w:rPr>
        <w:t xml:space="preserve"> and </w:t>
      </w:r>
      <w:r w:rsidR="003B1792" w:rsidRPr="00DF6C6E">
        <w:rPr>
          <w:rFonts w:ascii="Century Gothic" w:hAnsi="Century Gothic" w:cstheme="minorHAnsi"/>
          <w:lang w:val="en-GB"/>
        </w:rPr>
        <w:t>year</w:t>
      </w:r>
      <w:r w:rsidRPr="00DF6C6E">
        <w:rPr>
          <w:rFonts w:ascii="Century Gothic" w:hAnsi="Century Gothic" w:cstheme="minorHAnsi"/>
          <w:lang w:val="en-GB"/>
        </w:rPr>
        <w:t xml:space="preserve"> of publication. </w:t>
      </w:r>
      <w:r w:rsidR="003B1792" w:rsidRPr="00DF6C6E">
        <w:rPr>
          <w:rFonts w:ascii="Century Gothic" w:hAnsi="Century Gothic" w:cstheme="minorHAnsi"/>
          <w:lang w:val="en-GB"/>
        </w:rPr>
        <w:t>If</w:t>
      </w:r>
      <w:r w:rsidRPr="00DF6C6E">
        <w:rPr>
          <w:rFonts w:ascii="Century Gothic" w:hAnsi="Century Gothic" w:cstheme="minorHAnsi"/>
          <w:lang w:val="en-GB"/>
        </w:rPr>
        <w:t xml:space="preserve"> the </w:t>
      </w:r>
      <w:r w:rsidR="00A54F80" w:rsidRPr="00DF6C6E">
        <w:rPr>
          <w:rFonts w:ascii="Century Gothic" w:hAnsi="Century Gothic" w:cstheme="minorHAnsi"/>
          <w:lang w:val="en-GB"/>
        </w:rPr>
        <w:t xml:space="preserve">paper </w:t>
      </w:r>
      <w:r w:rsidR="007B6641">
        <w:rPr>
          <w:rFonts w:ascii="Century Gothic" w:hAnsi="Century Gothic" w:cstheme="minorHAnsi"/>
          <w:lang w:val="en-GB"/>
        </w:rPr>
        <w:t>cites</w:t>
      </w:r>
      <w:r w:rsidR="00A54F80" w:rsidRPr="00DF6C6E">
        <w:rPr>
          <w:rFonts w:ascii="Century Gothic" w:hAnsi="Century Gothic" w:cstheme="minorHAnsi"/>
          <w:lang w:val="en-GB"/>
        </w:rPr>
        <w:t xml:space="preserve"> </w:t>
      </w:r>
      <w:r w:rsidRPr="00DF6C6E">
        <w:rPr>
          <w:rFonts w:ascii="Century Gothic" w:hAnsi="Century Gothic" w:cstheme="minorHAnsi"/>
          <w:lang w:val="en-GB"/>
        </w:rPr>
        <w:t>work</w:t>
      </w:r>
      <w:r w:rsidR="00A54F80" w:rsidRPr="00DF6C6E">
        <w:rPr>
          <w:rFonts w:ascii="Century Gothic" w:hAnsi="Century Gothic" w:cstheme="minorHAnsi"/>
          <w:lang w:val="en-GB"/>
        </w:rPr>
        <w:t>s</w:t>
      </w:r>
      <w:r w:rsidRPr="00DF6C6E">
        <w:rPr>
          <w:rFonts w:ascii="Century Gothic" w:hAnsi="Century Gothic" w:cstheme="minorHAnsi"/>
          <w:lang w:val="en-GB"/>
        </w:rPr>
        <w:t xml:space="preserve"> by </w:t>
      </w:r>
      <w:r w:rsidR="00A54F80" w:rsidRPr="00DF6C6E">
        <w:rPr>
          <w:rFonts w:ascii="Century Gothic" w:hAnsi="Century Gothic" w:cstheme="minorHAnsi"/>
          <w:lang w:val="en-GB"/>
        </w:rPr>
        <w:t xml:space="preserve">different </w:t>
      </w:r>
      <w:r w:rsidRPr="00DF6C6E">
        <w:rPr>
          <w:rFonts w:ascii="Century Gothic" w:hAnsi="Century Gothic" w:cstheme="minorHAnsi"/>
          <w:lang w:val="en-GB"/>
        </w:rPr>
        <w:t xml:space="preserve">authors </w:t>
      </w:r>
      <w:r w:rsidR="007B6641">
        <w:rPr>
          <w:rFonts w:ascii="Century Gothic" w:hAnsi="Century Gothic" w:cstheme="minorHAnsi"/>
          <w:lang w:val="en-GB"/>
        </w:rPr>
        <w:t>who share</w:t>
      </w:r>
      <w:r w:rsidR="007B6641" w:rsidRPr="00DF6C6E">
        <w:rPr>
          <w:rFonts w:ascii="Century Gothic" w:hAnsi="Century Gothic" w:cstheme="minorHAnsi"/>
          <w:lang w:val="en-GB"/>
        </w:rPr>
        <w:t xml:space="preserve"> </w:t>
      </w:r>
      <w:r w:rsidRPr="00DF6C6E">
        <w:rPr>
          <w:rFonts w:ascii="Century Gothic" w:hAnsi="Century Gothic" w:cstheme="minorHAnsi"/>
          <w:lang w:val="en-GB"/>
        </w:rPr>
        <w:t xml:space="preserve">the same </w:t>
      </w:r>
      <w:r w:rsidR="004F5F45" w:rsidRPr="00DF6C6E">
        <w:rPr>
          <w:rFonts w:ascii="Century Gothic" w:hAnsi="Century Gothic" w:cstheme="minorHAnsi"/>
          <w:lang w:val="en-GB"/>
        </w:rPr>
        <w:t>last name</w:t>
      </w:r>
      <w:r w:rsidR="00A54F80" w:rsidRPr="00DF6C6E">
        <w:rPr>
          <w:rFonts w:ascii="Century Gothic" w:hAnsi="Century Gothic" w:cstheme="minorHAnsi"/>
          <w:lang w:val="en-GB"/>
        </w:rPr>
        <w:t>,</w:t>
      </w:r>
      <w:r w:rsidRPr="00DF6C6E">
        <w:rPr>
          <w:rFonts w:ascii="Century Gothic" w:hAnsi="Century Gothic" w:cstheme="minorHAnsi"/>
          <w:lang w:val="en-GB"/>
        </w:rPr>
        <w:t xml:space="preserve"> </w:t>
      </w:r>
      <w:r w:rsidR="007B6641">
        <w:rPr>
          <w:rFonts w:ascii="Century Gothic" w:hAnsi="Century Gothic" w:cstheme="minorHAnsi"/>
          <w:lang w:val="en-GB"/>
        </w:rPr>
        <w:t>include initials to</w:t>
      </w:r>
      <w:r w:rsidRPr="00DF6C6E">
        <w:rPr>
          <w:rFonts w:ascii="Century Gothic" w:hAnsi="Century Gothic" w:cstheme="minorHAnsi"/>
          <w:lang w:val="en-GB"/>
        </w:rPr>
        <w:t xml:space="preserve"> distinguish between them.</w:t>
      </w:r>
    </w:p>
    <w:p w14:paraId="5DB27814" w14:textId="77777777" w:rsidR="007B6641" w:rsidRDefault="007B6641" w:rsidP="00161796">
      <w:pPr>
        <w:rPr>
          <w:rFonts w:ascii="Century Gothic" w:hAnsi="Century Gothic" w:cstheme="minorHAnsi"/>
          <w:lang w:val="en-GB"/>
        </w:rPr>
      </w:pPr>
    </w:p>
    <w:p w14:paraId="77BF72BA" w14:textId="4FCC463F" w:rsidR="007B6641" w:rsidRPr="00DF6C6E" w:rsidRDefault="007B6641" w:rsidP="00161796">
      <w:pPr>
        <w:rPr>
          <w:rFonts w:ascii="Century Gothic" w:hAnsi="Century Gothic" w:cstheme="minorHAnsi"/>
          <w:lang w:val="en-GB"/>
        </w:rPr>
      </w:pPr>
      <w:r>
        <w:rPr>
          <w:rFonts w:ascii="Century Gothic" w:hAnsi="Century Gothic" w:cstheme="minorHAnsi"/>
          <w:lang w:val="en-GB"/>
        </w:rPr>
        <w:t>Examples:</w:t>
      </w:r>
    </w:p>
    <w:p w14:paraId="691E47AB" w14:textId="77777777" w:rsidR="0028615B" w:rsidRPr="00DF6C6E" w:rsidRDefault="0028615B" w:rsidP="00161796">
      <w:pPr>
        <w:rPr>
          <w:rFonts w:ascii="Century Gothic" w:hAnsi="Century Gothic" w:cstheme="minorHAnsi"/>
          <w:lang w:val="en-GB"/>
        </w:rPr>
      </w:pPr>
    </w:p>
    <w:p w14:paraId="59C2FC11" w14:textId="77777777" w:rsidR="00161796" w:rsidRPr="00DF6C6E" w:rsidRDefault="00161796" w:rsidP="00161796">
      <w:pPr>
        <w:rPr>
          <w:rFonts w:ascii="Century Gothic" w:hAnsi="Century Gothic" w:cstheme="minorHAnsi"/>
          <w:lang w:val="en-GB"/>
        </w:rPr>
      </w:pPr>
      <w:r w:rsidRPr="00DF6C6E">
        <w:rPr>
          <w:rFonts w:ascii="Century Gothic" w:hAnsi="Century Gothic" w:cstheme="minorHAnsi"/>
          <w:lang w:val="en-GB"/>
        </w:rPr>
        <w:tab/>
        <w:t>(Smith, 2021)</w:t>
      </w:r>
    </w:p>
    <w:p w14:paraId="284CF0BE" w14:textId="77777777" w:rsidR="00161796" w:rsidRPr="00DF6C6E" w:rsidRDefault="00161796" w:rsidP="00161796">
      <w:pPr>
        <w:rPr>
          <w:rFonts w:ascii="Century Gothic" w:hAnsi="Century Gothic" w:cstheme="minorHAnsi"/>
          <w:lang w:val="en-GB"/>
        </w:rPr>
      </w:pPr>
      <w:r w:rsidRPr="00DF6C6E">
        <w:rPr>
          <w:rFonts w:ascii="Century Gothic" w:hAnsi="Century Gothic" w:cstheme="minorHAnsi"/>
          <w:lang w:val="en-GB"/>
        </w:rPr>
        <w:tab/>
      </w:r>
      <w:r w:rsidRPr="380DB40D">
        <w:rPr>
          <w:rFonts w:ascii="Century Gothic" w:hAnsi="Century Gothic"/>
          <w:lang w:val="en-GB"/>
        </w:rPr>
        <w:t>(Smith &amp; Jones, 2021)</w:t>
      </w:r>
    </w:p>
    <w:p w14:paraId="47EAD758" w14:textId="689393DD" w:rsidR="449461BD" w:rsidRDefault="449461BD" w:rsidP="380DB40D">
      <w:pPr>
        <w:ind w:firstLine="720"/>
      </w:pPr>
      <w:r w:rsidRPr="380DB40D">
        <w:rPr>
          <w:rFonts w:ascii="Century Gothic" w:eastAsia="Century Gothic" w:hAnsi="Century Gothic" w:cs="Century Gothic"/>
          <w:lang w:val="en-GB"/>
        </w:rPr>
        <w:t>(Smith, A.</w:t>
      </w:r>
      <w:r w:rsidR="22D1234D" w:rsidRPr="380DB40D">
        <w:rPr>
          <w:rFonts w:ascii="Century Gothic" w:eastAsia="Century Gothic" w:hAnsi="Century Gothic" w:cs="Century Gothic"/>
          <w:lang w:val="en-GB"/>
        </w:rPr>
        <w:t xml:space="preserve"> </w:t>
      </w:r>
      <w:r w:rsidRPr="380DB40D">
        <w:rPr>
          <w:rFonts w:ascii="Century Gothic" w:eastAsia="Century Gothic" w:hAnsi="Century Gothic" w:cs="Century Gothic"/>
          <w:lang w:val="en-GB"/>
        </w:rPr>
        <w:t>&amp; Smith, B.</w:t>
      </w:r>
      <w:r w:rsidR="007B6641">
        <w:rPr>
          <w:rFonts w:ascii="Century Gothic" w:eastAsia="Century Gothic" w:hAnsi="Century Gothic" w:cs="Century Gothic"/>
          <w:lang w:val="en-GB"/>
        </w:rPr>
        <w:t>,</w:t>
      </w:r>
      <w:r w:rsidRPr="380DB40D">
        <w:rPr>
          <w:rFonts w:ascii="Century Gothic" w:eastAsia="Century Gothic" w:hAnsi="Century Gothic" w:cs="Century Gothic"/>
          <w:lang w:val="en-GB"/>
        </w:rPr>
        <w:t xml:space="preserve"> 2021)</w:t>
      </w:r>
    </w:p>
    <w:p w14:paraId="2ABC7753" w14:textId="0D37268E" w:rsidR="00161796" w:rsidRPr="00DF6C6E" w:rsidRDefault="00161796" w:rsidP="00161796">
      <w:pPr>
        <w:rPr>
          <w:rFonts w:ascii="Century Gothic" w:hAnsi="Century Gothic" w:cstheme="minorHAnsi"/>
          <w:lang w:val="en-GB"/>
        </w:rPr>
      </w:pPr>
      <w:r w:rsidRPr="00DF6C6E">
        <w:rPr>
          <w:rFonts w:ascii="Century Gothic" w:hAnsi="Century Gothic" w:cstheme="minorHAnsi"/>
          <w:lang w:val="en-GB"/>
        </w:rPr>
        <w:tab/>
        <w:t xml:space="preserve">(Smith et al., 2021) – do not italicise et al. </w:t>
      </w:r>
      <w:r w:rsidR="006047AC" w:rsidRPr="00DF6C6E">
        <w:rPr>
          <w:rFonts w:ascii="Century Gothic" w:hAnsi="Century Gothic" w:cstheme="minorHAnsi"/>
          <w:lang w:val="en-GB"/>
        </w:rPr>
        <w:t>where there are three or more</w:t>
      </w:r>
      <w:r w:rsidR="007B6641">
        <w:rPr>
          <w:rFonts w:ascii="Century Gothic" w:hAnsi="Century Gothic" w:cstheme="minorHAnsi"/>
          <w:lang w:val="en-GB"/>
        </w:rPr>
        <w:t xml:space="preserve"> authors</w:t>
      </w:r>
      <w:r w:rsidR="0028615B" w:rsidRPr="00DF6C6E">
        <w:rPr>
          <w:rFonts w:ascii="Century Gothic" w:hAnsi="Century Gothic" w:cstheme="minorHAnsi"/>
          <w:lang w:val="en-GB"/>
        </w:rPr>
        <w:t>.</w:t>
      </w:r>
    </w:p>
    <w:p w14:paraId="1995CB83" w14:textId="77777777" w:rsidR="0028615B" w:rsidRPr="00DF6C6E" w:rsidRDefault="0028615B" w:rsidP="00161796">
      <w:pPr>
        <w:rPr>
          <w:rFonts w:ascii="Century Gothic" w:hAnsi="Century Gothic" w:cstheme="minorHAnsi"/>
          <w:lang w:val="en-GB"/>
        </w:rPr>
      </w:pPr>
    </w:p>
    <w:p w14:paraId="2CE325AE" w14:textId="1C5CD40F" w:rsidR="007B6641" w:rsidRDefault="00161796" w:rsidP="00161796">
      <w:pPr>
        <w:rPr>
          <w:rFonts w:ascii="Century Gothic" w:hAnsi="Century Gothic" w:cstheme="minorHAnsi"/>
          <w:lang w:val="en-GB"/>
        </w:rPr>
      </w:pPr>
      <w:r w:rsidRPr="00DF6C6E">
        <w:rPr>
          <w:rFonts w:ascii="Century Gothic" w:hAnsi="Century Gothic" w:cstheme="minorHAnsi"/>
          <w:lang w:val="en-GB"/>
        </w:rPr>
        <w:t>If the author</w:t>
      </w:r>
      <w:r w:rsidR="0007587A" w:rsidRPr="00DF6C6E">
        <w:rPr>
          <w:rFonts w:ascii="Century Gothic" w:hAnsi="Century Gothic" w:cstheme="minorHAnsi"/>
          <w:lang w:val="en-GB"/>
        </w:rPr>
        <w:t>’</w:t>
      </w:r>
      <w:r w:rsidRPr="00DF6C6E">
        <w:rPr>
          <w:rFonts w:ascii="Century Gothic" w:hAnsi="Century Gothic" w:cstheme="minorHAnsi"/>
          <w:lang w:val="en-GB"/>
        </w:rPr>
        <w:t xml:space="preserve">s name appears in </w:t>
      </w:r>
      <w:r w:rsidR="007B6641">
        <w:rPr>
          <w:rFonts w:ascii="Century Gothic" w:hAnsi="Century Gothic" w:cstheme="minorHAnsi"/>
          <w:lang w:val="en-GB"/>
        </w:rPr>
        <w:t>the sentence</w:t>
      </w:r>
      <w:r w:rsidRPr="00DF6C6E">
        <w:rPr>
          <w:rFonts w:ascii="Century Gothic" w:hAnsi="Century Gothic" w:cstheme="minorHAnsi"/>
          <w:lang w:val="en-GB"/>
        </w:rPr>
        <w:t xml:space="preserve">, </w:t>
      </w:r>
      <w:r w:rsidR="007B6641">
        <w:rPr>
          <w:rFonts w:ascii="Century Gothic" w:hAnsi="Century Gothic" w:cstheme="minorHAnsi"/>
          <w:lang w:val="en-GB"/>
        </w:rPr>
        <w:t>include only the year in parenthesis.</w:t>
      </w:r>
    </w:p>
    <w:p w14:paraId="5652084F" w14:textId="77777777" w:rsidR="007B6641" w:rsidRDefault="007B6641" w:rsidP="00161796">
      <w:pPr>
        <w:rPr>
          <w:rFonts w:ascii="Century Gothic" w:hAnsi="Century Gothic" w:cstheme="minorHAnsi"/>
          <w:lang w:val="en-GB"/>
        </w:rPr>
      </w:pPr>
    </w:p>
    <w:p w14:paraId="7B254713" w14:textId="30401725" w:rsidR="0028615B" w:rsidRDefault="007B6641" w:rsidP="00161796">
      <w:pPr>
        <w:rPr>
          <w:rFonts w:ascii="Century Gothic" w:hAnsi="Century Gothic" w:cstheme="minorHAnsi"/>
          <w:lang w:val="en-GB"/>
        </w:rPr>
      </w:pPr>
      <w:r>
        <w:rPr>
          <w:rFonts w:ascii="Century Gothic" w:hAnsi="Century Gothic" w:cstheme="minorHAnsi"/>
          <w:lang w:val="en-GB"/>
        </w:rPr>
        <w:t>Example:</w:t>
      </w:r>
      <w:r w:rsidR="00161796" w:rsidRPr="00DF6C6E">
        <w:rPr>
          <w:rFonts w:ascii="Century Gothic" w:hAnsi="Century Gothic" w:cstheme="minorHAnsi"/>
          <w:lang w:val="en-GB"/>
        </w:rPr>
        <w:t xml:space="preserve"> According to Smith et al. (2021)</w:t>
      </w:r>
      <w:r>
        <w:rPr>
          <w:rFonts w:ascii="Century Gothic" w:hAnsi="Century Gothic" w:cstheme="minorHAnsi"/>
          <w:lang w:val="en-GB"/>
        </w:rPr>
        <w:t>,</w:t>
      </w:r>
      <w:r w:rsidR="00161796" w:rsidRPr="00DF6C6E">
        <w:rPr>
          <w:rFonts w:ascii="Century Gothic" w:hAnsi="Century Gothic" w:cstheme="minorHAnsi"/>
          <w:lang w:val="en-GB"/>
        </w:rPr>
        <w:t xml:space="preserve"> dogs in…</w:t>
      </w:r>
    </w:p>
    <w:p w14:paraId="0AAFBC7A" w14:textId="77777777" w:rsidR="007B6641" w:rsidRPr="00DF6C6E" w:rsidRDefault="007B6641" w:rsidP="00161796">
      <w:pPr>
        <w:rPr>
          <w:rFonts w:ascii="Century Gothic" w:hAnsi="Century Gothic" w:cstheme="minorHAnsi"/>
          <w:lang w:val="en-GB"/>
        </w:rPr>
      </w:pPr>
    </w:p>
    <w:p w14:paraId="2DA81592" w14:textId="6BDBED6B" w:rsidR="007B6641" w:rsidRDefault="007B6641" w:rsidP="07D74835">
      <w:pPr>
        <w:rPr>
          <w:rFonts w:ascii="Century Gothic" w:hAnsi="Century Gothic"/>
          <w:lang w:val="en-GB"/>
        </w:rPr>
      </w:pPr>
      <w:r w:rsidRPr="07D74835">
        <w:rPr>
          <w:rFonts w:ascii="Century Gothic" w:hAnsi="Century Gothic"/>
          <w:lang w:val="en-GB"/>
        </w:rPr>
        <w:t>Multiple citations may be included in the same</w:t>
      </w:r>
      <w:r w:rsidR="68809BE2" w:rsidRPr="07D74835">
        <w:rPr>
          <w:rFonts w:ascii="Century Gothic" w:hAnsi="Century Gothic"/>
          <w:lang w:val="en-GB"/>
        </w:rPr>
        <w:t xml:space="preserve"> parenthesis</w:t>
      </w:r>
      <w:r w:rsidRPr="07D74835">
        <w:rPr>
          <w:rFonts w:ascii="Century Gothic" w:hAnsi="Century Gothic"/>
          <w:lang w:val="en-GB"/>
        </w:rPr>
        <w:t xml:space="preserve">; </w:t>
      </w:r>
      <w:r w:rsidR="00161796" w:rsidRPr="07D74835">
        <w:rPr>
          <w:rFonts w:ascii="Century Gothic" w:hAnsi="Century Gothic"/>
          <w:lang w:val="en-GB"/>
        </w:rPr>
        <w:t>separate</w:t>
      </w:r>
      <w:r w:rsidRPr="07D74835">
        <w:rPr>
          <w:rFonts w:ascii="Century Gothic" w:hAnsi="Century Gothic"/>
          <w:lang w:val="en-GB"/>
        </w:rPr>
        <w:t xml:space="preserve"> them with semicolons:</w:t>
      </w:r>
    </w:p>
    <w:p w14:paraId="3406C7F1" w14:textId="77777777" w:rsidR="007B6641" w:rsidRDefault="007B6641" w:rsidP="00161796">
      <w:pPr>
        <w:rPr>
          <w:rFonts w:ascii="Century Gothic" w:hAnsi="Century Gothic" w:cstheme="minorHAnsi"/>
          <w:lang w:val="en-GB"/>
        </w:rPr>
      </w:pPr>
    </w:p>
    <w:p w14:paraId="2DFBC23C" w14:textId="5CD87B81" w:rsidR="00161796" w:rsidRDefault="007B6641" w:rsidP="00161796">
      <w:pPr>
        <w:rPr>
          <w:rFonts w:ascii="Century Gothic" w:hAnsi="Century Gothic" w:cstheme="minorHAnsi"/>
          <w:lang w:val="en-GB"/>
        </w:rPr>
      </w:pPr>
      <w:r>
        <w:rPr>
          <w:rFonts w:ascii="Century Gothic" w:hAnsi="Century Gothic" w:cstheme="minorHAnsi"/>
          <w:lang w:val="en-GB"/>
        </w:rPr>
        <w:t xml:space="preserve">Example: </w:t>
      </w:r>
      <w:r w:rsidR="00161796" w:rsidRPr="00DF6C6E">
        <w:rPr>
          <w:rFonts w:ascii="Century Gothic" w:hAnsi="Century Gothic" w:cstheme="minorHAnsi"/>
          <w:lang w:val="en-GB"/>
        </w:rPr>
        <w:t>(Smith et al., 2021; Jones &amp; Morris, 1988; and Baker, 1984)</w:t>
      </w:r>
    </w:p>
    <w:p w14:paraId="4953FF14" w14:textId="77777777" w:rsidR="007B6641" w:rsidRPr="00DF6C6E" w:rsidRDefault="007B6641" w:rsidP="00161796">
      <w:pPr>
        <w:rPr>
          <w:rFonts w:ascii="Century Gothic" w:hAnsi="Century Gothic" w:cstheme="minorHAnsi"/>
          <w:lang w:val="en-GB"/>
        </w:rPr>
      </w:pPr>
    </w:p>
    <w:p w14:paraId="22914DF7" w14:textId="6F3001DA" w:rsidR="007B6641" w:rsidRDefault="007B6641" w:rsidP="00161796">
      <w:pPr>
        <w:rPr>
          <w:rFonts w:ascii="Century Gothic" w:hAnsi="Century Gothic" w:cstheme="minorHAnsi"/>
          <w:lang w:val="en-GB"/>
        </w:rPr>
      </w:pPr>
      <w:r w:rsidRPr="007B6641">
        <w:rPr>
          <w:rFonts w:ascii="Century Gothic" w:hAnsi="Century Gothic" w:cstheme="minorHAnsi"/>
        </w:rPr>
        <w:t xml:space="preserve">If an author has multiple publications in the same year, distinguish them with </w:t>
      </w:r>
      <w:r>
        <w:rPr>
          <w:rFonts w:ascii="Century Gothic" w:hAnsi="Century Gothic" w:cstheme="minorHAnsi"/>
        </w:rPr>
        <w:t xml:space="preserve">lower case </w:t>
      </w:r>
      <w:r w:rsidRPr="007B6641">
        <w:rPr>
          <w:rFonts w:ascii="Century Gothic" w:hAnsi="Century Gothic" w:cstheme="minorHAnsi"/>
        </w:rPr>
        <w:t>letters:</w:t>
      </w:r>
      <w:r w:rsidRPr="007B6641" w:rsidDel="007B6641">
        <w:rPr>
          <w:rFonts w:ascii="Century Gothic" w:hAnsi="Century Gothic" w:cstheme="minorHAnsi"/>
          <w:lang w:val="en-GB"/>
        </w:rPr>
        <w:t xml:space="preserve"> </w:t>
      </w:r>
    </w:p>
    <w:p w14:paraId="2E5732B1" w14:textId="3CB157C1" w:rsidR="00161796" w:rsidRPr="00DF6C6E" w:rsidRDefault="007B6641" w:rsidP="00161796">
      <w:pPr>
        <w:rPr>
          <w:rFonts w:ascii="Century Gothic" w:hAnsi="Century Gothic" w:cstheme="minorHAnsi"/>
          <w:lang w:val="en-GB"/>
        </w:rPr>
      </w:pPr>
      <w:r>
        <w:rPr>
          <w:rFonts w:ascii="Century Gothic" w:hAnsi="Century Gothic" w:cstheme="minorHAnsi"/>
          <w:lang w:val="en-GB"/>
        </w:rPr>
        <w:t xml:space="preserve">Example: </w:t>
      </w:r>
      <w:r w:rsidR="00161796" w:rsidRPr="00DF6C6E">
        <w:rPr>
          <w:rFonts w:ascii="Century Gothic" w:hAnsi="Century Gothic" w:cstheme="minorHAnsi"/>
          <w:lang w:val="en-GB"/>
        </w:rPr>
        <w:t>(Smith, 2021a</w:t>
      </w:r>
      <w:r>
        <w:rPr>
          <w:rFonts w:ascii="Century Gothic" w:hAnsi="Century Gothic" w:cstheme="minorHAnsi"/>
          <w:lang w:val="en-GB"/>
        </w:rPr>
        <w:t>;</w:t>
      </w:r>
      <w:r w:rsidR="00161796" w:rsidRPr="00DF6C6E">
        <w:rPr>
          <w:rFonts w:ascii="Century Gothic" w:hAnsi="Century Gothic" w:cstheme="minorHAnsi"/>
          <w:lang w:val="en-GB"/>
        </w:rPr>
        <w:t xml:space="preserve"> Smith, 2021b)</w:t>
      </w:r>
      <w:r w:rsidR="0028615B" w:rsidRPr="00DF6C6E">
        <w:rPr>
          <w:rFonts w:ascii="Century Gothic" w:hAnsi="Century Gothic" w:cstheme="minorHAnsi"/>
          <w:lang w:val="en-GB"/>
        </w:rPr>
        <w:t>.</w:t>
      </w:r>
    </w:p>
    <w:p w14:paraId="2C29EEB4" w14:textId="77777777" w:rsidR="0028615B" w:rsidRPr="00DF6C6E" w:rsidRDefault="0028615B" w:rsidP="00161796">
      <w:pPr>
        <w:rPr>
          <w:rFonts w:ascii="Century Gothic" w:hAnsi="Century Gothic" w:cstheme="minorHAnsi"/>
          <w:lang w:val="en-GB"/>
        </w:rPr>
      </w:pPr>
    </w:p>
    <w:p w14:paraId="6240814C" w14:textId="2F08A841" w:rsidR="00161796" w:rsidRPr="00DF6C6E" w:rsidRDefault="0007587A" w:rsidP="00161796">
      <w:pPr>
        <w:rPr>
          <w:rFonts w:ascii="Century Gothic" w:hAnsi="Century Gothic" w:cstheme="minorHAnsi"/>
          <w:lang w:val="en-GB"/>
        </w:rPr>
      </w:pPr>
      <w:r w:rsidRPr="00DF6C6E">
        <w:rPr>
          <w:rFonts w:ascii="Century Gothic" w:hAnsi="Century Gothic" w:cstheme="minorHAnsi"/>
          <w:lang w:val="en-GB"/>
        </w:rPr>
        <w:t>Citation</w:t>
      </w:r>
      <w:r w:rsidR="007B6641">
        <w:rPr>
          <w:rFonts w:ascii="Century Gothic" w:hAnsi="Century Gothic" w:cstheme="minorHAnsi"/>
          <w:lang w:val="en-GB"/>
        </w:rPr>
        <w:t>s</w:t>
      </w:r>
      <w:r w:rsidRPr="00DF6C6E">
        <w:rPr>
          <w:rFonts w:ascii="Century Gothic" w:hAnsi="Century Gothic" w:cstheme="minorHAnsi"/>
          <w:lang w:val="en-GB"/>
        </w:rPr>
        <w:t xml:space="preserve"> of</w:t>
      </w:r>
      <w:r w:rsidR="00161796" w:rsidRPr="00DF6C6E">
        <w:rPr>
          <w:rFonts w:ascii="Century Gothic" w:hAnsi="Century Gothic" w:cstheme="minorHAnsi"/>
          <w:lang w:val="en-GB"/>
        </w:rPr>
        <w:t xml:space="preserve"> a work by a corporate body </w:t>
      </w:r>
      <w:r w:rsidR="007B6641">
        <w:rPr>
          <w:rFonts w:ascii="Century Gothic" w:hAnsi="Century Gothic" w:cstheme="minorHAnsi"/>
          <w:lang w:val="en-GB"/>
        </w:rPr>
        <w:t>should</w:t>
      </w:r>
      <w:r w:rsidR="007B6641" w:rsidRPr="00DF6C6E">
        <w:rPr>
          <w:rFonts w:ascii="Century Gothic" w:hAnsi="Century Gothic" w:cstheme="minorHAnsi"/>
          <w:lang w:val="en-GB"/>
        </w:rPr>
        <w:t xml:space="preserve"> </w:t>
      </w:r>
      <w:r w:rsidR="00161796" w:rsidRPr="00DF6C6E">
        <w:rPr>
          <w:rFonts w:ascii="Century Gothic" w:hAnsi="Century Gothic" w:cstheme="minorHAnsi"/>
          <w:lang w:val="en-GB"/>
        </w:rPr>
        <w:t xml:space="preserve">use the </w:t>
      </w:r>
      <w:r w:rsidR="007B6641">
        <w:rPr>
          <w:rFonts w:ascii="Century Gothic" w:hAnsi="Century Gothic" w:cstheme="minorHAnsi"/>
          <w:lang w:val="en-GB"/>
        </w:rPr>
        <w:t xml:space="preserve">full </w:t>
      </w:r>
      <w:r w:rsidR="00161796" w:rsidRPr="00DF6C6E">
        <w:rPr>
          <w:rFonts w:ascii="Century Gothic" w:hAnsi="Century Gothic" w:cstheme="minorHAnsi"/>
          <w:lang w:val="en-GB"/>
        </w:rPr>
        <w:t xml:space="preserve">name </w:t>
      </w:r>
      <w:r w:rsidR="007B6641">
        <w:rPr>
          <w:rFonts w:ascii="Century Gothic" w:hAnsi="Century Gothic" w:cstheme="minorHAnsi"/>
          <w:lang w:val="en-GB"/>
        </w:rPr>
        <w:t>in the first citation</w:t>
      </w:r>
      <w:r w:rsidR="00161796" w:rsidRPr="00DF6C6E">
        <w:rPr>
          <w:rFonts w:ascii="Century Gothic" w:hAnsi="Century Gothic" w:cstheme="minorHAnsi"/>
          <w:lang w:val="en-GB"/>
        </w:rPr>
        <w:t xml:space="preserve">, </w:t>
      </w:r>
      <w:r w:rsidR="007B6641">
        <w:rPr>
          <w:rFonts w:ascii="Century Gothic" w:hAnsi="Century Gothic" w:cstheme="minorHAnsi"/>
        </w:rPr>
        <w:t>f</w:t>
      </w:r>
      <w:r w:rsidR="007B6641" w:rsidRPr="007B6641">
        <w:rPr>
          <w:rFonts w:ascii="Century Gothic" w:hAnsi="Century Gothic" w:cstheme="minorHAnsi"/>
        </w:rPr>
        <w:t>ollowed by an accepted abbreviation in subsequent citations.</w:t>
      </w:r>
      <w:r w:rsidR="007B6641">
        <w:rPr>
          <w:rFonts w:ascii="Century Gothic" w:hAnsi="Century Gothic" w:cstheme="minorHAnsi"/>
        </w:rPr>
        <w:t xml:space="preserve"> </w:t>
      </w:r>
    </w:p>
    <w:p w14:paraId="043CDFAC" w14:textId="77777777" w:rsidR="0028615B" w:rsidRPr="00DF6C6E" w:rsidRDefault="0028615B" w:rsidP="00161796">
      <w:pPr>
        <w:rPr>
          <w:rFonts w:ascii="Century Gothic" w:hAnsi="Century Gothic" w:cstheme="minorHAnsi"/>
          <w:lang w:val="en-GB"/>
        </w:rPr>
      </w:pPr>
    </w:p>
    <w:p w14:paraId="5FAD2802" w14:textId="5E1F2194" w:rsidR="00161796" w:rsidRPr="00DF6C6E" w:rsidRDefault="0037304C" w:rsidP="07D74835">
      <w:pPr>
        <w:rPr>
          <w:rFonts w:ascii="Century Gothic" w:hAnsi="Century Gothic"/>
          <w:lang w:val="en-GB"/>
        </w:rPr>
      </w:pPr>
      <w:r w:rsidRPr="07D74835">
        <w:rPr>
          <w:rFonts w:ascii="Century Gothic" w:hAnsi="Century Gothic"/>
          <w:lang w:val="en-GB"/>
        </w:rPr>
        <w:t>Citations</w:t>
      </w:r>
      <w:r w:rsidR="00161796" w:rsidRPr="07D74835">
        <w:rPr>
          <w:rFonts w:ascii="Century Gothic" w:hAnsi="Century Gothic"/>
          <w:lang w:val="en-GB"/>
        </w:rPr>
        <w:t xml:space="preserve"> to an anonymous work may use anon. followed by the publication date</w:t>
      </w:r>
      <w:r w:rsidR="0107F893" w:rsidRPr="07D74835">
        <w:rPr>
          <w:rFonts w:ascii="Century Gothic" w:hAnsi="Century Gothic"/>
          <w:lang w:val="en-GB"/>
        </w:rPr>
        <w:t>.</w:t>
      </w:r>
    </w:p>
    <w:p w14:paraId="10E4C80B" w14:textId="77777777" w:rsidR="00161796" w:rsidRDefault="00161796" w:rsidP="00161796">
      <w:pPr>
        <w:rPr>
          <w:rFonts w:ascii="Century Gothic" w:hAnsi="Century Gothic" w:cstheme="minorHAnsi"/>
          <w:lang w:val="en-GB"/>
        </w:rPr>
      </w:pPr>
    </w:p>
    <w:p w14:paraId="35DCE682" w14:textId="3248EE60" w:rsidR="00AE7D10" w:rsidRPr="00EC4B39" w:rsidRDefault="00AE7D10" w:rsidP="00161796">
      <w:pPr>
        <w:rPr>
          <w:rFonts w:ascii="Century Gothic" w:hAnsi="Century Gothic" w:cstheme="minorHAnsi"/>
          <w:b/>
          <w:bCs/>
          <w:lang w:val="en-GB"/>
        </w:rPr>
      </w:pPr>
      <w:r w:rsidRPr="00EC4B39">
        <w:rPr>
          <w:rFonts w:ascii="Century Gothic" w:hAnsi="Century Gothic" w:cstheme="minorHAnsi"/>
          <w:b/>
          <w:bCs/>
          <w:lang w:val="en-GB"/>
        </w:rPr>
        <w:t>Reference List</w:t>
      </w:r>
    </w:p>
    <w:p w14:paraId="33DB1661" w14:textId="18CE3E01" w:rsidR="00161796" w:rsidRPr="00DF6C6E" w:rsidRDefault="00AE7D10" w:rsidP="00161796">
      <w:pPr>
        <w:rPr>
          <w:rFonts w:ascii="Century Gothic" w:hAnsi="Century Gothic" w:cstheme="minorHAnsi"/>
          <w:lang w:val="en-GB"/>
        </w:rPr>
      </w:pPr>
      <w:r>
        <w:rPr>
          <w:rFonts w:ascii="Century Gothic" w:hAnsi="Century Gothic" w:cstheme="minorHAnsi"/>
          <w:lang w:val="en-GB"/>
        </w:rPr>
        <w:t>List</w:t>
      </w:r>
      <w:r w:rsidRPr="00DF6C6E">
        <w:rPr>
          <w:rFonts w:ascii="Century Gothic" w:hAnsi="Century Gothic" w:cstheme="minorHAnsi"/>
          <w:lang w:val="en-GB"/>
        </w:rPr>
        <w:t xml:space="preserve"> </w:t>
      </w:r>
      <w:r w:rsidR="0037304C" w:rsidRPr="00DF6C6E">
        <w:rPr>
          <w:rFonts w:ascii="Century Gothic" w:hAnsi="Century Gothic" w:cstheme="minorHAnsi"/>
          <w:lang w:val="en-GB"/>
        </w:rPr>
        <w:t>entries</w:t>
      </w:r>
      <w:r w:rsidR="00161796" w:rsidRPr="00DF6C6E">
        <w:rPr>
          <w:rFonts w:ascii="Century Gothic" w:hAnsi="Century Gothic" w:cstheme="minorHAnsi"/>
          <w:lang w:val="en-GB"/>
        </w:rPr>
        <w:t xml:space="preserve"> alphabetically</w:t>
      </w:r>
      <w:r>
        <w:rPr>
          <w:rFonts w:ascii="Century Gothic" w:hAnsi="Century Gothic" w:cstheme="minorHAnsi"/>
          <w:lang w:val="en-GB"/>
        </w:rPr>
        <w:t xml:space="preserve"> by the first author’s surname</w:t>
      </w:r>
      <w:r w:rsidR="00161796" w:rsidRPr="00DF6C6E">
        <w:rPr>
          <w:rFonts w:ascii="Century Gothic" w:hAnsi="Century Gothic" w:cstheme="minorHAnsi"/>
          <w:lang w:val="en-GB"/>
        </w:rPr>
        <w:t xml:space="preserve">. Author initials follow </w:t>
      </w:r>
      <w:r>
        <w:rPr>
          <w:rFonts w:ascii="Century Gothic" w:hAnsi="Century Gothic" w:cstheme="minorHAnsi"/>
          <w:lang w:val="en-GB"/>
        </w:rPr>
        <w:t>the surname</w:t>
      </w:r>
      <w:r w:rsidR="00161796" w:rsidRPr="00DF6C6E">
        <w:rPr>
          <w:rFonts w:ascii="Century Gothic" w:hAnsi="Century Gothic" w:cstheme="minorHAnsi"/>
          <w:lang w:val="en-GB"/>
        </w:rPr>
        <w:t xml:space="preserve">. </w:t>
      </w:r>
      <w:r w:rsidR="0037304C" w:rsidRPr="00DF6C6E">
        <w:rPr>
          <w:rFonts w:ascii="Century Gothic" w:hAnsi="Century Gothic" w:cstheme="minorHAnsi"/>
          <w:lang w:val="en-GB"/>
        </w:rPr>
        <w:t>The p</w:t>
      </w:r>
      <w:r w:rsidR="00161796" w:rsidRPr="00DF6C6E">
        <w:rPr>
          <w:rFonts w:ascii="Century Gothic" w:hAnsi="Century Gothic" w:cstheme="minorHAnsi"/>
          <w:lang w:val="en-GB"/>
        </w:rPr>
        <w:t>ublication</w:t>
      </w:r>
      <w:r>
        <w:rPr>
          <w:rFonts w:ascii="Century Gothic" w:hAnsi="Century Gothic" w:cstheme="minorHAnsi"/>
          <w:lang w:val="en-GB"/>
        </w:rPr>
        <w:t xml:space="preserve"> year</w:t>
      </w:r>
      <w:r w:rsidR="00161796" w:rsidRPr="00DF6C6E">
        <w:rPr>
          <w:rFonts w:ascii="Century Gothic" w:hAnsi="Century Gothic" w:cstheme="minorHAnsi"/>
          <w:lang w:val="en-GB"/>
        </w:rPr>
        <w:t xml:space="preserve"> should follow the </w:t>
      </w:r>
      <w:proofErr w:type="gramStart"/>
      <w:r w:rsidR="00161796" w:rsidRPr="00DF6C6E">
        <w:rPr>
          <w:rFonts w:ascii="Century Gothic" w:hAnsi="Century Gothic" w:cstheme="minorHAnsi"/>
          <w:lang w:val="en-GB"/>
        </w:rPr>
        <w:t>author</w:t>
      </w:r>
      <w:proofErr w:type="gramEnd"/>
      <w:r w:rsidR="00161796" w:rsidRPr="00DF6C6E">
        <w:rPr>
          <w:rFonts w:ascii="Century Gothic" w:hAnsi="Century Gothic" w:cstheme="minorHAnsi"/>
          <w:lang w:val="en-GB"/>
        </w:rPr>
        <w:t xml:space="preserve"> name</w:t>
      </w:r>
      <w:r w:rsidR="0037304C" w:rsidRPr="00DF6C6E">
        <w:rPr>
          <w:rFonts w:ascii="Century Gothic" w:hAnsi="Century Gothic" w:cstheme="minorHAnsi"/>
          <w:lang w:val="en-GB"/>
        </w:rPr>
        <w:t>(</w:t>
      </w:r>
      <w:r w:rsidR="00161796" w:rsidRPr="00DF6C6E">
        <w:rPr>
          <w:rFonts w:ascii="Century Gothic" w:hAnsi="Century Gothic" w:cstheme="minorHAnsi"/>
          <w:lang w:val="en-GB"/>
        </w:rPr>
        <w:t>s</w:t>
      </w:r>
      <w:r w:rsidR="0037304C" w:rsidRPr="00DF6C6E">
        <w:rPr>
          <w:rFonts w:ascii="Century Gothic" w:hAnsi="Century Gothic" w:cstheme="minorHAnsi"/>
          <w:lang w:val="en-GB"/>
        </w:rPr>
        <w:t>)</w:t>
      </w:r>
      <w:r w:rsidR="00161796" w:rsidRPr="00DF6C6E">
        <w:rPr>
          <w:rFonts w:ascii="Century Gothic" w:hAnsi="Century Gothic" w:cstheme="minorHAnsi"/>
          <w:lang w:val="en-GB"/>
        </w:rPr>
        <w:t>. Journal titles should be</w:t>
      </w:r>
      <w:r>
        <w:rPr>
          <w:rFonts w:ascii="Century Gothic" w:hAnsi="Century Gothic" w:cstheme="minorHAnsi"/>
          <w:lang w:val="en-GB"/>
        </w:rPr>
        <w:t xml:space="preserve"> written out</w:t>
      </w:r>
      <w:r w:rsidR="00161796" w:rsidRPr="00DF6C6E">
        <w:rPr>
          <w:rFonts w:ascii="Century Gothic" w:hAnsi="Century Gothic" w:cstheme="minorHAnsi"/>
          <w:lang w:val="en-GB"/>
        </w:rPr>
        <w:t xml:space="preserve"> in full and italicised. </w:t>
      </w:r>
      <w:r>
        <w:rPr>
          <w:rFonts w:ascii="Century Gothic" w:hAnsi="Century Gothic" w:cstheme="minorHAnsi"/>
          <w:lang w:val="en-GB"/>
        </w:rPr>
        <w:t>P</w:t>
      </w:r>
      <w:r w:rsidR="00161796" w:rsidRPr="00DF6C6E">
        <w:rPr>
          <w:rFonts w:ascii="Century Gothic" w:hAnsi="Century Gothic" w:cstheme="minorHAnsi"/>
          <w:lang w:val="en-GB"/>
        </w:rPr>
        <w:t xml:space="preserve">rovide a DOI number where </w:t>
      </w:r>
      <w:r>
        <w:rPr>
          <w:rFonts w:ascii="Century Gothic" w:hAnsi="Century Gothic" w:cstheme="minorHAnsi"/>
          <w:lang w:val="en-GB"/>
        </w:rPr>
        <w:t>available</w:t>
      </w:r>
      <w:r w:rsidR="00161796" w:rsidRPr="00DF6C6E">
        <w:rPr>
          <w:rFonts w:ascii="Century Gothic" w:hAnsi="Century Gothic" w:cstheme="minorHAnsi"/>
          <w:lang w:val="en-GB"/>
        </w:rPr>
        <w:t>.</w:t>
      </w:r>
    </w:p>
    <w:p w14:paraId="76F64C8B" w14:textId="77777777" w:rsidR="00161796" w:rsidRPr="00DF6C6E" w:rsidRDefault="00161796" w:rsidP="00161796">
      <w:pPr>
        <w:rPr>
          <w:rFonts w:ascii="Century Gothic" w:hAnsi="Century Gothic" w:cstheme="minorHAnsi"/>
          <w:lang w:val="en-GB"/>
        </w:rPr>
      </w:pPr>
    </w:p>
    <w:p w14:paraId="61E3715F" w14:textId="3B2D6084" w:rsidR="00161796" w:rsidRPr="00EC4B39" w:rsidRDefault="00161796" w:rsidP="00161796">
      <w:pPr>
        <w:rPr>
          <w:rFonts w:ascii="Century Gothic" w:hAnsi="Century Gothic" w:cstheme="minorHAnsi"/>
          <w:b/>
          <w:bCs/>
          <w:u w:val="single"/>
          <w:lang w:val="en-GB"/>
        </w:rPr>
      </w:pPr>
      <w:r w:rsidRPr="00EC4B39">
        <w:rPr>
          <w:rFonts w:ascii="Century Gothic" w:hAnsi="Century Gothic" w:cstheme="minorHAnsi"/>
          <w:b/>
          <w:bCs/>
          <w:u w:val="single"/>
          <w:lang w:val="en-GB"/>
        </w:rPr>
        <w:t>Journals</w:t>
      </w:r>
    </w:p>
    <w:p w14:paraId="6D813388" w14:textId="611940B2" w:rsidR="00161796" w:rsidRDefault="00161796" w:rsidP="00161796">
      <w:pPr>
        <w:rPr>
          <w:rFonts w:ascii="Century Gothic" w:hAnsi="Century Gothic" w:cstheme="minorHAnsi"/>
          <w:lang w:val="en-GB"/>
        </w:rPr>
      </w:pPr>
      <w:r w:rsidRPr="00DF6C6E">
        <w:rPr>
          <w:rFonts w:ascii="Century Gothic" w:hAnsi="Century Gothic" w:cstheme="minorHAnsi"/>
          <w:lang w:val="en-GB"/>
        </w:rPr>
        <w:t xml:space="preserve">Last name, </w:t>
      </w:r>
      <w:proofErr w:type="gramStart"/>
      <w:r w:rsidRPr="00DF6C6E">
        <w:rPr>
          <w:rFonts w:ascii="Century Gothic" w:hAnsi="Century Gothic" w:cstheme="minorHAnsi"/>
          <w:lang w:val="en-GB"/>
        </w:rPr>
        <w:t>First</w:t>
      </w:r>
      <w:proofErr w:type="gramEnd"/>
      <w:r w:rsidRPr="00DF6C6E">
        <w:rPr>
          <w:rFonts w:ascii="Century Gothic" w:hAnsi="Century Gothic" w:cstheme="minorHAnsi"/>
          <w:lang w:val="en-GB"/>
        </w:rPr>
        <w:t xml:space="preserve"> initial. (Year). Article title. </w:t>
      </w:r>
      <w:r w:rsidRPr="00DF6C6E">
        <w:rPr>
          <w:rFonts w:ascii="Century Gothic" w:hAnsi="Century Gothic" w:cstheme="minorHAnsi"/>
          <w:i/>
          <w:iCs/>
          <w:lang w:val="en-GB"/>
        </w:rPr>
        <w:t>Journal</w:t>
      </w:r>
      <w:r w:rsidR="00AE7D10">
        <w:rPr>
          <w:rFonts w:ascii="Century Gothic" w:hAnsi="Century Gothic" w:cstheme="minorHAnsi"/>
          <w:i/>
          <w:iCs/>
          <w:lang w:val="en-GB"/>
        </w:rPr>
        <w:t xml:space="preserve"> title</w:t>
      </w:r>
      <w:r w:rsidRPr="00DF6C6E">
        <w:rPr>
          <w:rFonts w:ascii="Century Gothic" w:hAnsi="Century Gothic" w:cstheme="minorHAnsi"/>
          <w:lang w:val="en-GB"/>
        </w:rPr>
        <w:t xml:space="preserve">. </w:t>
      </w:r>
      <w:proofErr w:type="gramStart"/>
      <w:r w:rsidRPr="00DF6C6E">
        <w:rPr>
          <w:rFonts w:ascii="Century Gothic" w:hAnsi="Century Gothic" w:cstheme="minorHAnsi"/>
          <w:lang w:val="en-GB"/>
        </w:rPr>
        <w:t>Volume(</w:t>
      </w:r>
      <w:proofErr w:type="gramEnd"/>
      <w:r w:rsidRPr="00DF6C6E">
        <w:rPr>
          <w:rFonts w:ascii="Century Gothic" w:hAnsi="Century Gothic" w:cstheme="minorHAnsi"/>
          <w:lang w:val="en-GB"/>
        </w:rPr>
        <w:t>Issue), Page</w:t>
      </w:r>
      <w:r w:rsidR="00AE7D10">
        <w:rPr>
          <w:rFonts w:ascii="Century Gothic" w:hAnsi="Century Gothic" w:cstheme="minorHAnsi"/>
          <w:lang w:val="en-GB"/>
        </w:rPr>
        <w:t xml:space="preserve"> range</w:t>
      </w:r>
      <w:r w:rsidRPr="00DF6C6E">
        <w:rPr>
          <w:rFonts w:ascii="Century Gothic" w:hAnsi="Century Gothic" w:cstheme="minorHAnsi"/>
          <w:lang w:val="en-GB"/>
        </w:rPr>
        <w:t xml:space="preserve">. </w:t>
      </w:r>
      <w:r w:rsidR="00737135" w:rsidRPr="00DF6C6E">
        <w:rPr>
          <w:rFonts w:ascii="Century Gothic" w:hAnsi="Century Gothic" w:cstheme="minorHAnsi"/>
          <w:lang w:val="en-GB"/>
        </w:rPr>
        <w:t xml:space="preserve">DOI: </w:t>
      </w:r>
      <w:r w:rsidRPr="00DF6C6E">
        <w:rPr>
          <w:rFonts w:ascii="Century Gothic" w:hAnsi="Century Gothic" w:cstheme="minorHAnsi"/>
          <w:lang w:val="en-GB"/>
        </w:rPr>
        <w:t>DOI identifier</w:t>
      </w:r>
    </w:p>
    <w:p w14:paraId="7672C829" w14:textId="77777777" w:rsidR="00AE7D10" w:rsidRPr="00DF6C6E" w:rsidRDefault="00AE7D10" w:rsidP="00161796">
      <w:pPr>
        <w:rPr>
          <w:rFonts w:ascii="Century Gothic" w:hAnsi="Century Gothic" w:cstheme="minorHAnsi"/>
          <w:lang w:val="en-GB"/>
        </w:rPr>
      </w:pPr>
    </w:p>
    <w:p w14:paraId="10A2E970" w14:textId="20D3E4A0" w:rsidR="00161796" w:rsidRPr="00DF6C6E" w:rsidRDefault="00161796" w:rsidP="00161796">
      <w:pPr>
        <w:rPr>
          <w:rFonts w:ascii="Century Gothic" w:hAnsi="Century Gothic" w:cstheme="minorHAnsi"/>
          <w:lang w:val="en-GB"/>
        </w:rPr>
      </w:pPr>
      <w:r w:rsidRPr="00DF6C6E">
        <w:rPr>
          <w:rFonts w:ascii="Century Gothic" w:hAnsi="Century Gothic" w:cstheme="minorHAnsi"/>
          <w:lang w:val="en-GB"/>
        </w:rPr>
        <w:t>Examples</w:t>
      </w:r>
      <w:r w:rsidR="00AE7D10">
        <w:rPr>
          <w:rFonts w:ascii="Century Gothic" w:hAnsi="Century Gothic" w:cstheme="minorHAnsi"/>
          <w:lang w:val="en-GB"/>
        </w:rPr>
        <w:t>:</w:t>
      </w:r>
    </w:p>
    <w:p w14:paraId="2CEA988D" w14:textId="77777777" w:rsidR="00AE7D10" w:rsidRDefault="00AE7D10" w:rsidP="00161796">
      <w:pPr>
        <w:rPr>
          <w:rFonts w:ascii="Century Gothic" w:hAnsi="Century Gothic" w:cstheme="minorHAnsi"/>
          <w:lang w:val="en-GB"/>
        </w:rPr>
      </w:pPr>
    </w:p>
    <w:p w14:paraId="54E21912" w14:textId="7402DD24" w:rsidR="00161796" w:rsidRDefault="00161796" w:rsidP="00161796">
      <w:r w:rsidRPr="00DF6C6E">
        <w:rPr>
          <w:rFonts w:ascii="Century Gothic" w:hAnsi="Century Gothic" w:cstheme="minorHAnsi"/>
          <w:lang w:val="en-GB"/>
        </w:rPr>
        <w:t xml:space="preserve">Poole, A. (2021). ‘Don’t pee on that!’ Comparing environmental modification and medical management in cats with FIC. </w:t>
      </w:r>
      <w:r w:rsidRPr="00DF6C6E">
        <w:rPr>
          <w:rFonts w:ascii="Century Gothic" w:hAnsi="Century Gothic" w:cstheme="minorHAnsi"/>
          <w:i/>
          <w:iCs/>
          <w:lang w:val="en-GB"/>
        </w:rPr>
        <w:t>Veterinary Evidence</w:t>
      </w:r>
      <w:r w:rsidRPr="00DF6C6E">
        <w:rPr>
          <w:rFonts w:ascii="Century Gothic" w:hAnsi="Century Gothic" w:cstheme="minorHAnsi"/>
          <w:lang w:val="en-GB"/>
        </w:rPr>
        <w:t xml:space="preserve">. 6(1), 1–20. DOI: </w:t>
      </w:r>
      <w:hyperlink r:id="rId24" w:history="1">
        <w:r w:rsidRPr="00DF6C6E">
          <w:rPr>
            <w:rStyle w:val="Hyperlink"/>
            <w:rFonts w:ascii="Century Gothic" w:hAnsi="Century Gothic" w:cstheme="minorHAnsi"/>
            <w:lang w:val="en-GB"/>
          </w:rPr>
          <w:t>https://doi.org/10.18849/ve.v6i1.337</w:t>
        </w:r>
      </w:hyperlink>
    </w:p>
    <w:p w14:paraId="54E4312A" w14:textId="77777777" w:rsidR="00AE7D10" w:rsidRPr="00DF6C6E" w:rsidRDefault="00AE7D10" w:rsidP="00161796">
      <w:pPr>
        <w:rPr>
          <w:rFonts w:ascii="Century Gothic" w:hAnsi="Century Gothic" w:cstheme="minorHAnsi"/>
          <w:lang w:val="en-GB"/>
        </w:rPr>
      </w:pPr>
    </w:p>
    <w:p w14:paraId="00E8A7E7" w14:textId="77777777" w:rsidR="00161796" w:rsidRPr="00DF6C6E" w:rsidRDefault="00161796" w:rsidP="00161796">
      <w:pPr>
        <w:rPr>
          <w:rFonts w:ascii="Century Gothic" w:hAnsi="Century Gothic" w:cstheme="minorHAnsi"/>
          <w:lang w:val="en-GB"/>
        </w:rPr>
      </w:pPr>
      <w:r w:rsidRPr="00DF6C6E">
        <w:rPr>
          <w:rFonts w:ascii="Century Gothic" w:hAnsi="Century Gothic" w:cstheme="minorHAnsi"/>
          <w:lang w:val="en-GB"/>
        </w:rPr>
        <w:t xml:space="preserve">Thomas, J., Marshall, S., Gormley, K., Conway, G. &amp; </w:t>
      </w:r>
      <w:proofErr w:type="spellStart"/>
      <w:r w:rsidRPr="00DF6C6E">
        <w:rPr>
          <w:rFonts w:ascii="Century Gothic" w:hAnsi="Century Gothic" w:cstheme="minorHAnsi"/>
          <w:lang w:val="en-GB"/>
        </w:rPr>
        <w:t>Borgeat</w:t>
      </w:r>
      <w:proofErr w:type="spellEnd"/>
      <w:r w:rsidRPr="00DF6C6E">
        <w:rPr>
          <w:rFonts w:ascii="Century Gothic" w:hAnsi="Century Gothic" w:cstheme="minorHAnsi"/>
          <w:lang w:val="en-GB"/>
        </w:rPr>
        <w:t xml:space="preserve">, K. (2021). Does medical or surgical treatment for aortic stenosis improve outcome in dogs? </w:t>
      </w:r>
      <w:r w:rsidRPr="00DF6C6E">
        <w:rPr>
          <w:rFonts w:ascii="Century Gothic" w:hAnsi="Century Gothic" w:cstheme="minorHAnsi"/>
          <w:i/>
          <w:iCs/>
          <w:lang w:val="en-GB"/>
        </w:rPr>
        <w:t>Veterinary Evidence</w:t>
      </w:r>
      <w:r w:rsidRPr="00DF6C6E">
        <w:rPr>
          <w:rFonts w:ascii="Century Gothic" w:hAnsi="Century Gothic" w:cstheme="minorHAnsi"/>
          <w:lang w:val="en-GB"/>
        </w:rPr>
        <w:t xml:space="preserve">. 6(2), 1–13. DOI: </w:t>
      </w:r>
      <w:hyperlink r:id="rId25" w:history="1">
        <w:r w:rsidRPr="00DF6C6E">
          <w:rPr>
            <w:rStyle w:val="Hyperlink"/>
            <w:rFonts w:ascii="Century Gothic" w:hAnsi="Century Gothic" w:cstheme="minorHAnsi"/>
            <w:lang w:val="en-GB"/>
          </w:rPr>
          <w:t>https://doi.org/10.18849/ve.v6i2.368</w:t>
        </w:r>
      </w:hyperlink>
    </w:p>
    <w:p w14:paraId="787DECA8" w14:textId="77777777" w:rsidR="00161796" w:rsidRPr="00DF6C6E" w:rsidRDefault="00161796" w:rsidP="00161796">
      <w:pPr>
        <w:rPr>
          <w:rFonts w:ascii="Century Gothic" w:hAnsi="Century Gothic" w:cstheme="minorHAnsi"/>
          <w:lang w:val="en-GB"/>
        </w:rPr>
      </w:pPr>
    </w:p>
    <w:p w14:paraId="11ECDB87" w14:textId="7BF6A08B" w:rsidR="00161796" w:rsidRPr="00EC4B39" w:rsidRDefault="00161796" w:rsidP="00161796">
      <w:pPr>
        <w:rPr>
          <w:rFonts w:ascii="Century Gothic" w:hAnsi="Century Gothic" w:cstheme="minorHAnsi"/>
          <w:b/>
          <w:bCs/>
          <w:lang w:val="en-GB"/>
        </w:rPr>
      </w:pPr>
      <w:r w:rsidRPr="00EC4B39">
        <w:rPr>
          <w:rFonts w:ascii="Century Gothic" w:hAnsi="Century Gothic" w:cstheme="minorHAnsi"/>
          <w:b/>
          <w:bCs/>
          <w:lang w:val="en-GB"/>
        </w:rPr>
        <w:t>Chapter</w:t>
      </w:r>
      <w:r w:rsidR="00023B94" w:rsidRPr="00EC4B39">
        <w:rPr>
          <w:rFonts w:ascii="Century Gothic" w:hAnsi="Century Gothic" w:cstheme="minorHAnsi"/>
          <w:b/>
          <w:bCs/>
          <w:lang w:val="en-GB"/>
        </w:rPr>
        <w:t>s</w:t>
      </w:r>
      <w:r w:rsidRPr="00EC4B39">
        <w:rPr>
          <w:rFonts w:ascii="Century Gothic" w:hAnsi="Century Gothic" w:cstheme="minorHAnsi"/>
          <w:b/>
          <w:bCs/>
          <w:lang w:val="en-GB"/>
        </w:rPr>
        <w:t xml:space="preserve"> in edited books</w:t>
      </w:r>
    </w:p>
    <w:p w14:paraId="46AE77AD" w14:textId="438DD5B5" w:rsidR="00161796" w:rsidRPr="00DF6C6E" w:rsidRDefault="00161796" w:rsidP="00161796">
      <w:pPr>
        <w:rPr>
          <w:rFonts w:ascii="Century Gothic" w:hAnsi="Century Gothic" w:cstheme="minorHAnsi"/>
          <w:lang w:val="en-GB"/>
        </w:rPr>
      </w:pPr>
      <w:r w:rsidRPr="00DF6C6E">
        <w:rPr>
          <w:rFonts w:ascii="Century Gothic" w:hAnsi="Century Gothic" w:cstheme="minorHAnsi"/>
          <w:lang w:val="en-GB"/>
        </w:rPr>
        <w:t xml:space="preserve">Last name, </w:t>
      </w:r>
      <w:proofErr w:type="gramStart"/>
      <w:r w:rsidRPr="00DF6C6E">
        <w:rPr>
          <w:rFonts w:ascii="Century Gothic" w:hAnsi="Century Gothic" w:cstheme="minorHAnsi"/>
          <w:lang w:val="en-GB"/>
        </w:rPr>
        <w:t>First</w:t>
      </w:r>
      <w:proofErr w:type="gramEnd"/>
      <w:r w:rsidRPr="00DF6C6E">
        <w:rPr>
          <w:rFonts w:ascii="Century Gothic" w:hAnsi="Century Gothic" w:cstheme="minorHAnsi"/>
          <w:lang w:val="en-GB"/>
        </w:rPr>
        <w:t xml:space="preserve"> initial. (Year). Chapter title. In: First initial. Last name, ed., </w:t>
      </w:r>
      <w:r w:rsidRPr="00DF6C6E">
        <w:rPr>
          <w:rFonts w:ascii="Century Gothic" w:hAnsi="Century Gothic" w:cstheme="minorHAnsi"/>
          <w:i/>
          <w:iCs/>
          <w:lang w:val="en-GB"/>
        </w:rPr>
        <w:t xml:space="preserve">Book title, </w:t>
      </w:r>
      <w:r w:rsidRPr="00DF6C6E">
        <w:rPr>
          <w:rFonts w:ascii="Century Gothic" w:hAnsi="Century Gothic" w:cstheme="minorHAnsi"/>
          <w:lang w:val="en-GB"/>
        </w:rPr>
        <w:t>1</w:t>
      </w:r>
      <w:r w:rsidRPr="00DF6C6E">
        <w:rPr>
          <w:rFonts w:ascii="Century Gothic" w:hAnsi="Century Gothic" w:cstheme="minorHAnsi"/>
          <w:vertAlign w:val="superscript"/>
          <w:lang w:val="en-GB"/>
        </w:rPr>
        <w:t>st</w:t>
      </w:r>
      <w:r w:rsidRPr="00DF6C6E">
        <w:rPr>
          <w:rFonts w:ascii="Century Gothic" w:hAnsi="Century Gothic" w:cstheme="minorHAnsi"/>
          <w:lang w:val="en-GB"/>
        </w:rPr>
        <w:t xml:space="preserve"> ed. City: Publisher, </w:t>
      </w:r>
      <w:proofErr w:type="spellStart"/>
      <w:r w:rsidRPr="00DF6C6E">
        <w:rPr>
          <w:rFonts w:ascii="Century Gothic" w:hAnsi="Century Gothic" w:cstheme="minorHAnsi"/>
          <w:lang w:val="en-GB"/>
        </w:rPr>
        <w:t>Page</w:t>
      </w:r>
      <w:r w:rsidR="00873ECC">
        <w:rPr>
          <w:rFonts w:ascii="Century Gothic" w:hAnsi="Century Gothic" w:cstheme="minorHAnsi"/>
          <w:lang w:val="en-GB"/>
        </w:rPr>
        <w:t>range</w:t>
      </w:r>
      <w:proofErr w:type="spellEnd"/>
      <w:r w:rsidR="00873ECC">
        <w:rPr>
          <w:rFonts w:ascii="Century Gothic" w:hAnsi="Century Gothic" w:cstheme="minorHAnsi"/>
          <w:lang w:val="en-GB"/>
        </w:rPr>
        <w:t>.</w:t>
      </w:r>
    </w:p>
    <w:p w14:paraId="6F67AC7F" w14:textId="77777777" w:rsidR="00161796" w:rsidRPr="00DF6C6E" w:rsidRDefault="00161796" w:rsidP="00161796">
      <w:pPr>
        <w:rPr>
          <w:rFonts w:ascii="Century Gothic" w:hAnsi="Century Gothic" w:cstheme="minorHAnsi"/>
          <w:lang w:val="en-GB"/>
        </w:rPr>
      </w:pPr>
    </w:p>
    <w:p w14:paraId="7751726E" w14:textId="334C5739" w:rsidR="00161796" w:rsidRPr="00EC4B39" w:rsidRDefault="00161796" w:rsidP="00161796">
      <w:pPr>
        <w:rPr>
          <w:rFonts w:ascii="Century Gothic" w:hAnsi="Century Gothic" w:cstheme="minorHAnsi"/>
          <w:b/>
          <w:bCs/>
          <w:lang w:val="en-GB"/>
        </w:rPr>
      </w:pPr>
      <w:r w:rsidRPr="00EC4B39">
        <w:rPr>
          <w:rFonts w:ascii="Century Gothic" w:hAnsi="Century Gothic" w:cstheme="minorHAnsi"/>
          <w:b/>
          <w:bCs/>
          <w:lang w:val="en-GB"/>
        </w:rPr>
        <w:t>Websites</w:t>
      </w:r>
    </w:p>
    <w:p w14:paraId="25982EF4" w14:textId="28B14924" w:rsidR="00044E7C" w:rsidRPr="00DF6C6E" w:rsidRDefault="00161796" w:rsidP="0028615B">
      <w:pPr>
        <w:widowControl/>
        <w:autoSpaceDE w:val="0"/>
        <w:autoSpaceDN w:val="0"/>
        <w:adjustRightInd w:val="0"/>
        <w:rPr>
          <w:rFonts w:ascii="Century Gothic" w:hAnsi="Century Gothic" w:cstheme="minorHAnsi"/>
          <w:lang w:val="en-GB"/>
        </w:rPr>
      </w:pPr>
      <w:r w:rsidRPr="00DF6C6E">
        <w:rPr>
          <w:rFonts w:ascii="Century Gothic" w:hAnsi="Century Gothic" w:cstheme="minorHAnsi"/>
          <w:lang w:val="en-GB"/>
        </w:rPr>
        <w:t xml:space="preserve">Last name, </w:t>
      </w:r>
      <w:proofErr w:type="gramStart"/>
      <w:r w:rsidRPr="00DF6C6E">
        <w:rPr>
          <w:rFonts w:ascii="Century Gothic" w:hAnsi="Century Gothic" w:cstheme="minorHAnsi"/>
          <w:lang w:val="en-GB"/>
        </w:rPr>
        <w:t>First</w:t>
      </w:r>
      <w:proofErr w:type="gramEnd"/>
      <w:r w:rsidRPr="00DF6C6E">
        <w:rPr>
          <w:rFonts w:ascii="Century Gothic" w:hAnsi="Century Gothic" w:cstheme="minorHAnsi"/>
          <w:lang w:val="en-GB"/>
        </w:rPr>
        <w:t xml:space="preserve"> initial. (Year). </w:t>
      </w:r>
      <w:r w:rsidR="00022849" w:rsidRPr="00DF6C6E">
        <w:rPr>
          <w:rFonts w:ascii="Century Gothic" w:hAnsi="Century Gothic" w:cstheme="minorHAnsi"/>
          <w:lang w:val="en-GB"/>
        </w:rPr>
        <w:t>Page title</w:t>
      </w:r>
      <w:r w:rsidRPr="00DF6C6E">
        <w:rPr>
          <w:rFonts w:ascii="Century Gothic" w:hAnsi="Century Gothic" w:cstheme="minorHAnsi"/>
          <w:lang w:val="en-GB"/>
        </w:rPr>
        <w:t>. Available at: URL Accessed Day Mo</w:t>
      </w:r>
      <w:r w:rsidR="00873ECC">
        <w:rPr>
          <w:rFonts w:ascii="Century Gothic" w:hAnsi="Century Gothic" w:cstheme="minorHAnsi"/>
          <w:lang w:val="en-GB"/>
        </w:rPr>
        <w:t>nth</w:t>
      </w:r>
      <w:r w:rsidRPr="00DF6C6E">
        <w:rPr>
          <w:rFonts w:ascii="Century Gothic" w:hAnsi="Century Gothic" w:cstheme="minorHAnsi"/>
          <w:lang w:val="en-GB"/>
        </w:rPr>
        <w:t xml:space="preserve"> Year.</w:t>
      </w:r>
    </w:p>
    <w:p w14:paraId="01DAD4F3" w14:textId="77777777" w:rsidR="00044E7C" w:rsidRPr="00DF6C6E" w:rsidRDefault="00044E7C" w:rsidP="00437E71">
      <w:pPr>
        <w:pStyle w:val="ListParagraph"/>
        <w:widowControl/>
        <w:autoSpaceDE w:val="0"/>
        <w:autoSpaceDN w:val="0"/>
        <w:adjustRightInd w:val="0"/>
        <w:ind w:left="360"/>
        <w:rPr>
          <w:rFonts w:ascii="Century Gothic" w:hAnsi="Century Gothic" w:cstheme="minorHAnsi"/>
          <w:lang w:val="en-GB"/>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14"/>
      </w:tblGrid>
      <w:tr w:rsidR="0043311D" w:rsidRPr="00DF6C6E" w14:paraId="13E9A74E" w14:textId="77777777" w:rsidTr="003551F2">
        <w:tc>
          <w:tcPr>
            <w:tcW w:w="10030" w:type="dxa"/>
            <w:shd w:val="clear" w:color="auto" w:fill="4D1438"/>
            <w:tcMar>
              <w:top w:w="85" w:type="dxa"/>
              <w:bottom w:w="85" w:type="dxa"/>
            </w:tcMar>
          </w:tcPr>
          <w:p w14:paraId="6C97BAE4" w14:textId="631F7FA9" w:rsidR="0043311D" w:rsidRPr="00DF6C6E" w:rsidRDefault="003551F2" w:rsidP="009B22E9">
            <w:pPr>
              <w:pStyle w:val="NoSpacing"/>
              <w:rPr>
                <w:rFonts w:ascii="Century Gothic" w:hAnsi="Century Gothic" w:cstheme="minorHAnsi"/>
                <w:b/>
                <w:color w:val="000000" w:themeColor="text1"/>
                <w:lang w:val="en-GB"/>
              </w:rPr>
            </w:pPr>
            <w:r>
              <w:rPr>
                <w:rFonts w:ascii="Century Gothic" w:hAnsi="Century Gothic" w:cstheme="minorHAnsi"/>
                <w:b/>
                <w:color w:val="FFFFFF" w:themeColor="background1"/>
                <w:lang w:val="en-GB"/>
              </w:rPr>
              <w:t>Withdrawing a paper</w:t>
            </w:r>
          </w:p>
        </w:tc>
      </w:tr>
    </w:tbl>
    <w:p w14:paraId="05C41329" w14:textId="77777777" w:rsidR="0043311D" w:rsidRPr="00DF6C6E" w:rsidRDefault="0043311D" w:rsidP="00437E71">
      <w:pPr>
        <w:pStyle w:val="ListParagraph"/>
        <w:widowControl/>
        <w:autoSpaceDE w:val="0"/>
        <w:autoSpaceDN w:val="0"/>
        <w:adjustRightInd w:val="0"/>
        <w:ind w:left="360"/>
        <w:rPr>
          <w:rFonts w:ascii="Century Gothic" w:hAnsi="Century Gothic" w:cstheme="minorHAnsi"/>
          <w:lang w:val="en-GB"/>
        </w:rPr>
      </w:pPr>
    </w:p>
    <w:p w14:paraId="49B13621" w14:textId="316E4301" w:rsidR="004D781A" w:rsidRPr="00DF6C6E" w:rsidRDefault="004D781A" w:rsidP="004D781A">
      <w:pPr>
        <w:autoSpaceDE w:val="0"/>
        <w:autoSpaceDN w:val="0"/>
        <w:adjustRightInd w:val="0"/>
        <w:jc w:val="both"/>
        <w:rPr>
          <w:rFonts w:ascii="Century Gothic" w:hAnsi="Century Gothic" w:cstheme="minorHAnsi"/>
          <w:lang w:val="en-GB"/>
        </w:rPr>
      </w:pPr>
      <w:r w:rsidRPr="00DF6C6E">
        <w:rPr>
          <w:rFonts w:ascii="Century Gothic" w:hAnsi="Century Gothic" w:cstheme="minorHAnsi"/>
          <w:b/>
          <w:bCs/>
          <w:lang w:val="en-GB"/>
        </w:rPr>
        <w:t>Author-Initiated Withdrawal:</w:t>
      </w:r>
    </w:p>
    <w:p w14:paraId="2E7669E7" w14:textId="77777777" w:rsidR="004D781A" w:rsidRPr="00DF6C6E" w:rsidRDefault="004D781A" w:rsidP="004D781A">
      <w:pPr>
        <w:numPr>
          <w:ilvl w:val="0"/>
          <w:numId w:val="33"/>
        </w:numPr>
        <w:autoSpaceDE w:val="0"/>
        <w:autoSpaceDN w:val="0"/>
        <w:adjustRightInd w:val="0"/>
        <w:jc w:val="both"/>
        <w:rPr>
          <w:rFonts w:ascii="Century Gothic" w:hAnsi="Century Gothic" w:cstheme="minorHAnsi"/>
          <w:lang w:val="en-GB"/>
        </w:rPr>
      </w:pPr>
      <w:r w:rsidRPr="00DF6C6E">
        <w:rPr>
          <w:rFonts w:ascii="Century Gothic" w:hAnsi="Century Gothic" w:cstheme="minorHAnsi"/>
          <w:lang w:val="en-GB"/>
        </w:rPr>
        <w:t>Authors may request to withdraw a paper, but they should first discuss their reasons with us, as we aim to prevent unnecessary withdrawals and respect the time invested by editors and reviewers.</w:t>
      </w:r>
    </w:p>
    <w:p w14:paraId="0FC99B90" w14:textId="77777777" w:rsidR="004D781A" w:rsidRPr="00DF6C6E" w:rsidRDefault="004D781A" w:rsidP="004D781A">
      <w:pPr>
        <w:numPr>
          <w:ilvl w:val="0"/>
          <w:numId w:val="33"/>
        </w:numPr>
        <w:autoSpaceDE w:val="0"/>
        <w:autoSpaceDN w:val="0"/>
        <w:adjustRightInd w:val="0"/>
        <w:jc w:val="both"/>
        <w:rPr>
          <w:rFonts w:ascii="Century Gothic" w:hAnsi="Century Gothic" w:cstheme="minorHAnsi"/>
          <w:lang w:val="en-GB"/>
        </w:rPr>
      </w:pPr>
      <w:r w:rsidRPr="00DF6C6E">
        <w:rPr>
          <w:rFonts w:ascii="Century Gothic" w:hAnsi="Century Gothic" w:cstheme="minorHAnsi"/>
          <w:lang w:val="en-GB"/>
        </w:rPr>
        <w:t>If withdrawal is necessary, authors must submit an explicit request to the editorial office, no later than after the first round of peer review.</w:t>
      </w:r>
    </w:p>
    <w:p w14:paraId="44619238" w14:textId="77777777" w:rsidR="004D781A" w:rsidRPr="00DF6C6E" w:rsidRDefault="004D781A" w:rsidP="004D781A">
      <w:pPr>
        <w:numPr>
          <w:ilvl w:val="0"/>
          <w:numId w:val="33"/>
        </w:numPr>
        <w:autoSpaceDE w:val="0"/>
        <w:autoSpaceDN w:val="0"/>
        <w:adjustRightInd w:val="0"/>
        <w:jc w:val="both"/>
        <w:rPr>
          <w:rFonts w:ascii="Century Gothic" w:hAnsi="Century Gothic" w:cstheme="minorHAnsi"/>
          <w:lang w:val="en-GB"/>
        </w:rPr>
      </w:pPr>
      <w:r w:rsidRPr="00DF6C6E">
        <w:rPr>
          <w:rFonts w:ascii="Century Gothic" w:hAnsi="Century Gothic" w:cstheme="minorHAnsi"/>
          <w:lang w:val="en-GB"/>
        </w:rPr>
        <w:t>The request must be agreed upon by all authors and include detailed reasons for withdrawal.</w:t>
      </w:r>
    </w:p>
    <w:p w14:paraId="6E333CF1" w14:textId="6A2BA9E3" w:rsidR="004D781A" w:rsidRPr="00DF6C6E" w:rsidRDefault="004D781A" w:rsidP="004D781A">
      <w:pPr>
        <w:autoSpaceDE w:val="0"/>
        <w:autoSpaceDN w:val="0"/>
        <w:adjustRightInd w:val="0"/>
        <w:jc w:val="both"/>
        <w:rPr>
          <w:rFonts w:ascii="Century Gothic" w:hAnsi="Century Gothic" w:cstheme="minorHAnsi"/>
          <w:lang w:val="en-GB"/>
        </w:rPr>
      </w:pPr>
      <w:r w:rsidRPr="00DF6C6E">
        <w:rPr>
          <w:rFonts w:ascii="Century Gothic" w:hAnsi="Century Gothic" w:cstheme="minorHAnsi"/>
          <w:b/>
          <w:bCs/>
          <w:lang w:val="en-GB"/>
        </w:rPr>
        <w:t>Editorial Withdrawal:</w:t>
      </w:r>
    </w:p>
    <w:p w14:paraId="3EB5D825" w14:textId="3E20CFF4" w:rsidR="004D781A" w:rsidRPr="00DF6C6E" w:rsidRDefault="004D781A" w:rsidP="004D781A">
      <w:pPr>
        <w:numPr>
          <w:ilvl w:val="0"/>
          <w:numId w:val="34"/>
        </w:numPr>
        <w:autoSpaceDE w:val="0"/>
        <w:autoSpaceDN w:val="0"/>
        <w:adjustRightInd w:val="0"/>
        <w:jc w:val="both"/>
        <w:rPr>
          <w:rFonts w:ascii="Century Gothic" w:hAnsi="Century Gothic" w:cstheme="minorHAnsi"/>
          <w:lang w:val="en-GB"/>
        </w:rPr>
      </w:pPr>
      <w:r w:rsidRPr="00DF6C6E">
        <w:rPr>
          <w:rFonts w:ascii="Century Gothic" w:hAnsi="Century Gothic" w:cstheme="minorHAnsi"/>
          <w:i/>
          <w:iCs/>
          <w:lang w:val="en-GB"/>
        </w:rPr>
        <w:t>Veterinary Evidence</w:t>
      </w:r>
      <w:r w:rsidRPr="00DF6C6E">
        <w:rPr>
          <w:rFonts w:ascii="Century Gothic" w:hAnsi="Century Gothic" w:cstheme="minorHAnsi"/>
          <w:lang w:val="en-GB"/>
        </w:rPr>
        <w:t xml:space="preserve"> may withdraw a paper if there is a conflict of interest or evidence of misconduct, following </w:t>
      </w:r>
      <w:hyperlink r:id="rId26" w:history="1">
        <w:r w:rsidRPr="00DF6C6E">
          <w:rPr>
            <w:rStyle w:val="Hyperlink"/>
            <w:rFonts w:ascii="Century Gothic" w:hAnsi="Century Gothic" w:cstheme="minorHAnsi"/>
            <w:lang w:val="en-GB"/>
          </w:rPr>
          <w:t>COPE guidance</w:t>
        </w:r>
      </w:hyperlink>
      <w:r w:rsidRPr="00DF6C6E">
        <w:rPr>
          <w:rFonts w:ascii="Century Gothic" w:hAnsi="Century Gothic" w:cstheme="minorHAnsi"/>
          <w:lang w:val="en-GB"/>
        </w:rPr>
        <w:t>.</w:t>
      </w:r>
    </w:p>
    <w:p w14:paraId="6131E12D" w14:textId="55BA7882" w:rsidR="004D781A" w:rsidRPr="00DF6C6E" w:rsidRDefault="004D781A" w:rsidP="004D781A">
      <w:pPr>
        <w:numPr>
          <w:ilvl w:val="0"/>
          <w:numId w:val="34"/>
        </w:numPr>
        <w:autoSpaceDE w:val="0"/>
        <w:autoSpaceDN w:val="0"/>
        <w:adjustRightInd w:val="0"/>
        <w:jc w:val="both"/>
        <w:rPr>
          <w:rFonts w:ascii="Century Gothic" w:hAnsi="Century Gothic" w:cstheme="minorHAnsi"/>
          <w:lang w:val="en-GB"/>
        </w:rPr>
      </w:pPr>
      <w:r w:rsidRPr="00DF6C6E">
        <w:rPr>
          <w:rFonts w:ascii="Century Gothic" w:hAnsi="Century Gothic" w:cstheme="minorHAnsi"/>
          <w:lang w:val="en-GB"/>
        </w:rPr>
        <w:t xml:space="preserve">For further information, please contact the </w:t>
      </w:r>
      <w:hyperlink r:id="rId27" w:history="1">
        <w:r w:rsidR="000546F0">
          <w:rPr>
            <w:rStyle w:val="Hyperlink"/>
            <w:rFonts w:ascii="Century Gothic" w:hAnsi="Century Gothic" w:cstheme="minorHAnsi"/>
            <w:lang w:val="en-GB"/>
          </w:rPr>
          <w:t>E</w:t>
        </w:r>
        <w:r w:rsidRPr="00DF6C6E">
          <w:rPr>
            <w:rStyle w:val="Hyperlink"/>
            <w:rFonts w:ascii="Century Gothic" w:hAnsi="Century Gothic" w:cstheme="minorHAnsi"/>
            <w:lang w:val="en-GB"/>
          </w:rPr>
          <w:t xml:space="preserve">ditorial </w:t>
        </w:r>
        <w:r w:rsidR="000546F0">
          <w:rPr>
            <w:rStyle w:val="Hyperlink"/>
            <w:rFonts w:ascii="Century Gothic" w:hAnsi="Century Gothic" w:cstheme="minorHAnsi"/>
            <w:lang w:val="en-GB"/>
          </w:rPr>
          <w:t>O</w:t>
        </w:r>
        <w:r w:rsidRPr="00DF6C6E">
          <w:rPr>
            <w:rStyle w:val="Hyperlink"/>
            <w:rFonts w:ascii="Century Gothic" w:hAnsi="Century Gothic" w:cstheme="minorHAnsi"/>
            <w:lang w:val="en-GB"/>
          </w:rPr>
          <w:t>ffice</w:t>
        </w:r>
      </w:hyperlink>
      <w:r w:rsidRPr="00DF6C6E">
        <w:rPr>
          <w:rFonts w:ascii="Century Gothic" w:hAnsi="Century Gothic" w:cstheme="minorHAnsi"/>
          <w:lang w:val="en-GB"/>
        </w:rPr>
        <w:t>.</w:t>
      </w:r>
    </w:p>
    <w:p w14:paraId="79CAE1E9" w14:textId="77777777" w:rsidR="0043311D" w:rsidRPr="00DF6C6E" w:rsidRDefault="0043311D" w:rsidP="0043311D">
      <w:pPr>
        <w:autoSpaceDE w:val="0"/>
        <w:autoSpaceDN w:val="0"/>
        <w:adjustRightInd w:val="0"/>
        <w:jc w:val="both"/>
        <w:rPr>
          <w:rFonts w:ascii="Century Gothic" w:hAnsi="Century Gothic" w:cstheme="minorHAnsi"/>
          <w:lang w:val="en-GB"/>
        </w:rPr>
      </w:pPr>
    </w:p>
    <w:p w14:paraId="5CC50384" w14:textId="77777777" w:rsidR="0043311D" w:rsidRPr="00DF6C6E" w:rsidRDefault="0043311D" w:rsidP="00437E71">
      <w:pPr>
        <w:pStyle w:val="ListParagraph"/>
        <w:widowControl/>
        <w:autoSpaceDE w:val="0"/>
        <w:autoSpaceDN w:val="0"/>
        <w:adjustRightInd w:val="0"/>
        <w:ind w:left="360"/>
        <w:rPr>
          <w:rFonts w:ascii="Century Gothic" w:hAnsi="Century Gothic" w:cstheme="minorHAnsi"/>
          <w:lang w:val="en-GB"/>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14"/>
      </w:tblGrid>
      <w:tr w:rsidR="009D22F3" w:rsidRPr="00DF6C6E" w14:paraId="56368561" w14:textId="77777777" w:rsidTr="003551F2">
        <w:tc>
          <w:tcPr>
            <w:tcW w:w="10030" w:type="dxa"/>
            <w:shd w:val="clear" w:color="auto" w:fill="4D1438"/>
            <w:tcMar>
              <w:top w:w="85" w:type="dxa"/>
              <w:bottom w:w="85" w:type="dxa"/>
            </w:tcMar>
          </w:tcPr>
          <w:p w14:paraId="0D24C216" w14:textId="13496160" w:rsidR="009D22F3" w:rsidRPr="00DF6C6E" w:rsidRDefault="003551F2" w:rsidP="009B22E9">
            <w:pPr>
              <w:pStyle w:val="NoSpacing"/>
              <w:rPr>
                <w:rFonts w:ascii="Century Gothic" w:hAnsi="Century Gothic" w:cstheme="minorHAnsi"/>
                <w:b/>
                <w:color w:val="000000" w:themeColor="text1"/>
                <w:lang w:val="en-GB"/>
              </w:rPr>
            </w:pPr>
            <w:r>
              <w:rPr>
                <w:rFonts w:ascii="Century Gothic" w:hAnsi="Century Gothic" w:cstheme="minorHAnsi"/>
                <w:b/>
                <w:color w:val="FFFFFF" w:themeColor="background1"/>
                <w:lang w:val="en-GB"/>
              </w:rPr>
              <w:t xml:space="preserve">Audio Summary guidelines </w:t>
            </w:r>
          </w:p>
        </w:tc>
      </w:tr>
    </w:tbl>
    <w:p w14:paraId="42296DBF" w14:textId="77777777" w:rsidR="00194CC4" w:rsidRPr="00DF6C6E" w:rsidRDefault="00194CC4" w:rsidP="00301E8F">
      <w:pPr>
        <w:rPr>
          <w:rFonts w:ascii="Century Gothic" w:hAnsi="Century Gothic" w:cstheme="minorHAnsi"/>
          <w:u w:val="single"/>
          <w:lang w:val="en-GB"/>
        </w:rPr>
      </w:pPr>
    </w:p>
    <w:p w14:paraId="7BBE9D43" w14:textId="77777777" w:rsidR="004D781A" w:rsidRPr="00DF6C6E" w:rsidRDefault="004D781A" w:rsidP="004D781A">
      <w:pPr>
        <w:spacing w:before="45" w:line="356" w:lineRule="exact"/>
        <w:ind w:right="-1"/>
        <w:rPr>
          <w:rFonts w:ascii="Century Gothic" w:hAnsi="Century Gothic" w:cstheme="minorHAnsi"/>
          <w:lang w:val="en-GB"/>
        </w:rPr>
      </w:pPr>
      <w:r w:rsidRPr="00DF6C6E">
        <w:rPr>
          <w:rFonts w:ascii="Century Gothic" w:hAnsi="Century Gothic" w:cstheme="minorHAnsi"/>
          <w:lang w:val="en-GB"/>
        </w:rPr>
        <w:t>Upon acceptance of your paper, we will request an Audio Summary—a 3-minute overview of your Knowledge Summary. This helps listeners quickly understand the key points and apply the findings in practice.</w:t>
      </w:r>
    </w:p>
    <w:p w14:paraId="5AA42081" w14:textId="77777777" w:rsidR="004D781A" w:rsidRPr="00DF6C6E" w:rsidRDefault="004D781A" w:rsidP="004D781A">
      <w:pPr>
        <w:spacing w:before="45" w:line="356" w:lineRule="exact"/>
        <w:ind w:right="-1"/>
        <w:rPr>
          <w:rFonts w:ascii="Century Gothic" w:hAnsi="Century Gothic" w:cstheme="minorHAnsi"/>
          <w:b/>
          <w:bCs/>
          <w:lang w:val="en-GB"/>
        </w:rPr>
      </w:pPr>
      <w:r w:rsidRPr="00DF6C6E">
        <w:rPr>
          <w:rFonts w:ascii="Century Gothic" w:hAnsi="Century Gothic" w:cstheme="minorHAnsi"/>
          <w:b/>
          <w:bCs/>
          <w:lang w:val="en-GB"/>
        </w:rPr>
        <w:t>Suggested Structure:</w:t>
      </w:r>
    </w:p>
    <w:p w14:paraId="657FD6CB" w14:textId="77777777" w:rsidR="004D781A" w:rsidRPr="00DF6C6E" w:rsidRDefault="004D781A" w:rsidP="004D781A">
      <w:pPr>
        <w:numPr>
          <w:ilvl w:val="0"/>
          <w:numId w:val="35"/>
        </w:numPr>
        <w:spacing w:before="45" w:line="356" w:lineRule="exact"/>
        <w:ind w:right="-1"/>
        <w:rPr>
          <w:rFonts w:ascii="Century Gothic" w:hAnsi="Century Gothic" w:cstheme="minorHAnsi"/>
          <w:lang w:val="en-GB"/>
        </w:rPr>
      </w:pPr>
      <w:r w:rsidRPr="00DF6C6E">
        <w:rPr>
          <w:rFonts w:ascii="Century Gothic" w:hAnsi="Century Gothic" w:cstheme="minorHAnsi"/>
          <w:lang w:val="en-GB"/>
        </w:rPr>
        <w:t>Background:</w:t>
      </w:r>
    </w:p>
    <w:p w14:paraId="74601318" w14:textId="77777777" w:rsidR="004D781A" w:rsidRPr="00DF6C6E" w:rsidRDefault="004D781A" w:rsidP="004D781A">
      <w:pPr>
        <w:numPr>
          <w:ilvl w:val="1"/>
          <w:numId w:val="35"/>
        </w:numPr>
        <w:spacing w:before="45" w:line="356" w:lineRule="exact"/>
        <w:ind w:right="-1"/>
        <w:rPr>
          <w:rFonts w:ascii="Century Gothic" w:hAnsi="Century Gothic" w:cstheme="minorHAnsi"/>
          <w:lang w:val="en-GB"/>
        </w:rPr>
      </w:pPr>
      <w:r w:rsidRPr="00DF6C6E">
        <w:rPr>
          <w:rFonts w:ascii="Century Gothic" w:hAnsi="Century Gothic" w:cstheme="minorHAnsi"/>
          <w:lang w:val="en-GB"/>
        </w:rPr>
        <w:t>What question does your Knowledge Summary answer?</w:t>
      </w:r>
    </w:p>
    <w:p w14:paraId="24C96865" w14:textId="77777777" w:rsidR="004D781A" w:rsidRPr="00DF6C6E" w:rsidRDefault="004D781A" w:rsidP="004D781A">
      <w:pPr>
        <w:numPr>
          <w:ilvl w:val="1"/>
          <w:numId w:val="35"/>
        </w:numPr>
        <w:spacing w:before="45" w:line="356" w:lineRule="exact"/>
        <w:ind w:right="-1"/>
        <w:rPr>
          <w:rFonts w:ascii="Century Gothic" w:hAnsi="Century Gothic" w:cstheme="minorHAnsi"/>
          <w:lang w:val="en-GB"/>
        </w:rPr>
      </w:pPr>
      <w:r w:rsidRPr="00DF6C6E">
        <w:rPr>
          <w:rFonts w:ascii="Century Gothic" w:hAnsi="Century Gothic" w:cstheme="minorHAnsi"/>
          <w:lang w:val="en-GB"/>
        </w:rPr>
        <w:t>Why did you choose this question?</w:t>
      </w:r>
    </w:p>
    <w:p w14:paraId="5DB6BB17" w14:textId="77777777" w:rsidR="004D781A" w:rsidRPr="00DF6C6E" w:rsidRDefault="004D781A" w:rsidP="004D781A">
      <w:pPr>
        <w:numPr>
          <w:ilvl w:val="0"/>
          <w:numId w:val="35"/>
        </w:numPr>
        <w:spacing w:before="45" w:line="356" w:lineRule="exact"/>
        <w:ind w:right="-1"/>
        <w:rPr>
          <w:rFonts w:ascii="Century Gothic" w:hAnsi="Century Gothic" w:cstheme="minorHAnsi"/>
          <w:lang w:val="en-GB"/>
        </w:rPr>
      </w:pPr>
      <w:r w:rsidRPr="00DF6C6E">
        <w:rPr>
          <w:rFonts w:ascii="Century Gothic" w:hAnsi="Century Gothic" w:cstheme="minorHAnsi"/>
          <w:lang w:val="en-GB"/>
        </w:rPr>
        <w:t>Summary of Evidence:</w:t>
      </w:r>
    </w:p>
    <w:p w14:paraId="46343760" w14:textId="77777777" w:rsidR="004D781A" w:rsidRPr="00DF6C6E" w:rsidRDefault="004D781A" w:rsidP="004D781A">
      <w:pPr>
        <w:numPr>
          <w:ilvl w:val="1"/>
          <w:numId w:val="35"/>
        </w:numPr>
        <w:spacing w:before="45" w:line="356" w:lineRule="exact"/>
        <w:ind w:right="-1"/>
        <w:rPr>
          <w:rFonts w:ascii="Century Gothic" w:hAnsi="Century Gothic" w:cstheme="minorHAnsi"/>
          <w:lang w:val="en-GB"/>
        </w:rPr>
      </w:pPr>
      <w:r w:rsidRPr="00DF6C6E">
        <w:rPr>
          <w:rFonts w:ascii="Century Gothic" w:hAnsi="Century Gothic" w:cstheme="minorHAnsi"/>
          <w:lang w:val="en-GB"/>
        </w:rPr>
        <w:t>What evidence exists?</w:t>
      </w:r>
    </w:p>
    <w:p w14:paraId="5C3D256E" w14:textId="77777777" w:rsidR="004D781A" w:rsidRPr="00DF6C6E" w:rsidRDefault="004D781A" w:rsidP="004D781A">
      <w:pPr>
        <w:numPr>
          <w:ilvl w:val="1"/>
          <w:numId w:val="35"/>
        </w:numPr>
        <w:spacing w:before="45" w:line="356" w:lineRule="exact"/>
        <w:ind w:right="-1"/>
        <w:rPr>
          <w:rFonts w:ascii="Century Gothic" w:hAnsi="Century Gothic" w:cstheme="minorHAnsi"/>
          <w:lang w:val="en-GB"/>
        </w:rPr>
      </w:pPr>
      <w:r w:rsidRPr="00DF6C6E">
        <w:rPr>
          <w:rFonts w:ascii="Century Gothic" w:hAnsi="Century Gothic" w:cstheme="minorHAnsi"/>
          <w:lang w:val="en-GB"/>
        </w:rPr>
        <w:t>What does it conclude?</w:t>
      </w:r>
    </w:p>
    <w:p w14:paraId="30D1D8B6" w14:textId="77777777" w:rsidR="004D781A" w:rsidRPr="00DF6C6E" w:rsidRDefault="004D781A" w:rsidP="004D781A">
      <w:pPr>
        <w:numPr>
          <w:ilvl w:val="1"/>
          <w:numId w:val="35"/>
        </w:numPr>
        <w:spacing w:before="45" w:line="356" w:lineRule="exact"/>
        <w:ind w:right="-1"/>
        <w:rPr>
          <w:rFonts w:ascii="Century Gothic" w:hAnsi="Century Gothic" w:cstheme="minorHAnsi"/>
          <w:lang w:val="en-GB"/>
        </w:rPr>
      </w:pPr>
      <w:r w:rsidRPr="00DF6C6E">
        <w:rPr>
          <w:rFonts w:ascii="Century Gothic" w:hAnsi="Century Gothic" w:cstheme="minorHAnsi"/>
          <w:lang w:val="en-GB"/>
        </w:rPr>
        <w:t>What is the clinical bottom line?</w:t>
      </w:r>
    </w:p>
    <w:p w14:paraId="7D73793B" w14:textId="77777777" w:rsidR="004D781A" w:rsidRPr="00DF6C6E" w:rsidRDefault="004D781A" w:rsidP="004D781A">
      <w:pPr>
        <w:numPr>
          <w:ilvl w:val="0"/>
          <w:numId w:val="35"/>
        </w:numPr>
        <w:spacing w:before="45" w:line="356" w:lineRule="exact"/>
        <w:ind w:right="-1"/>
        <w:rPr>
          <w:rFonts w:ascii="Century Gothic" w:hAnsi="Century Gothic" w:cstheme="minorHAnsi"/>
          <w:lang w:val="en-GB"/>
        </w:rPr>
      </w:pPr>
      <w:r w:rsidRPr="00DF6C6E">
        <w:rPr>
          <w:rFonts w:ascii="Century Gothic" w:hAnsi="Century Gothic" w:cstheme="minorHAnsi"/>
          <w:lang w:val="en-GB"/>
        </w:rPr>
        <w:t>Practical Application (if applicable):</w:t>
      </w:r>
    </w:p>
    <w:p w14:paraId="51FED8B3" w14:textId="77777777" w:rsidR="004D781A" w:rsidRPr="00DF6C6E" w:rsidRDefault="004D781A" w:rsidP="004D781A">
      <w:pPr>
        <w:numPr>
          <w:ilvl w:val="1"/>
          <w:numId w:val="35"/>
        </w:numPr>
        <w:spacing w:before="45" w:line="356" w:lineRule="exact"/>
        <w:ind w:right="-1"/>
        <w:rPr>
          <w:rFonts w:ascii="Century Gothic" w:hAnsi="Century Gothic" w:cstheme="minorHAnsi"/>
          <w:lang w:val="en-GB"/>
        </w:rPr>
      </w:pPr>
      <w:r w:rsidRPr="00DF6C6E">
        <w:rPr>
          <w:rFonts w:ascii="Century Gothic" w:hAnsi="Century Gothic" w:cstheme="minorHAnsi"/>
          <w:lang w:val="en-GB"/>
        </w:rPr>
        <w:t>How can the findings be implemented in practice?</w:t>
      </w:r>
    </w:p>
    <w:p w14:paraId="38CC2611" w14:textId="51A3267C" w:rsidR="004D781A" w:rsidRPr="00DF6C6E" w:rsidRDefault="004D781A" w:rsidP="380DB40D">
      <w:pPr>
        <w:spacing w:before="45" w:line="356" w:lineRule="exact"/>
        <w:ind w:right="-1"/>
        <w:rPr>
          <w:rFonts w:ascii="Century Gothic" w:hAnsi="Century Gothic"/>
          <w:lang w:val="en-GB"/>
        </w:rPr>
      </w:pPr>
      <w:r w:rsidRPr="380DB40D">
        <w:rPr>
          <w:rFonts w:ascii="Century Gothic" w:hAnsi="Century Gothic"/>
          <w:lang w:val="en-GB"/>
        </w:rPr>
        <w:t xml:space="preserve">Feel free to adapt your </w:t>
      </w:r>
      <w:r w:rsidR="2BAE1306" w:rsidRPr="380DB40D">
        <w:rPr>
          <w:rFonts w:ascii="Century Gothic" w:hAnsi="Century Gothic"/>
          <w:lang w:val="en-GB"/>
        </w:rPr>
        <w:t>summary but</w:t>
      </w:r>
      <w:r w:rsidRPr="380DB40D">
        <w:rPr>
          <w:rFonts w:ascii="Century Gothic" w:hAnsi="Century Gothic"/>
          <w:lang w:val="en-GB"/>
        </w:rPr>
        <w:t xml:space="preserve"> ensure it does not exceed 3 minutes.</w:t>
      </w:r>
    </w:p>
    <w:p w14:paraId="70BF6ACD" w14:textId="7D90490C" w:rsidR="00EA42E0" w:rsidRPr="00DF6C6E" w:rsidRDefault="00EA42E0" w:rsidP="00EA42E0">
      <w:pPr>
        <w:spacing w:before="45" w:line="356" w:lineRule="exact"/>
        <w:ind w:right="-1"/>
        <w:rPr>
          <w:rFonts w:ascii="Century Gothic" w:hAnsi="Century Gothic" w:cstheme="minorHAnsi"/>
          <w:color w:val="494D4D"/>
          <w:lang w:val="en-GB"/>
        </w:rPr>
      </w:pPr>
    </w:p>
    <w:tbl>
      <w:tblPr>
        <w:tblStyle w:val="TableGrid"/>
        <w:tblW w:w="98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6A6A6" w:themeFill="background1" w:themeFillShade="A6"/>
        <w:tblLook w:val="04A0" w:firstRow="1" w:lastRow="0" w:firstColumn="1" w:lastColumn="0" w:noHBand="0" w:noVBand="1"/>
      </w:tblPr>
      <w:tblGrid>
        <w:gridCol w:w="9814"/>
      </w:tblGrid>
      <w:tr w:rsidR="008902F2" w:rsidRPr="00DF6C6E" w14:paraId="0497F218" w14:textId="77777777" w:rsidTr="18A780C0">
        <w:tc>
          <w:tcPr>
            <w:tcW w:w="9814" w:type="dxa"/>
            <w:shd w:val="clear" w:color="auto" w:fill="4D1438"/>
            <w:tcMar>
              <w:top w:w="85" w:type="dxa"/>
              <w:bottom w:w="85" w:type="dxa"/>
            </w:tcMar>
          </w:tcPr>
          <w:p w14:paraId="030C2945" w14:textId="4346EBB0" w:rsidR="008902F2" w:rsidRPr="00DF6C6E" w:rsidRDefault="000546F0" w:rsidP="18A780C0">
            <w:pPr>
              <w:pStyle w:val="NoSpacing"/>
              <w:rPr>
                <w:rFonts w:ascii="Century Gothic" w:eastAsia="Open Sans SemiBold" w:hAnsi="Century Gothic"/>
                <w:b/>
                <w:bCs/>
                <w:color w:val="FFFFFF" w:themeColor="background1"/>
                <w:lang w:val="en-GB"/>
              </w:rPr>
            </w:pPr>
            <w:r w:rsidRPr="18A780C0">
              <w:rPr>
                <w:rFonts w:ascii="Century Gothic" w:eastAsia="Open Sans SemiBold" w:hAnsi="Century Gothic"/>
                <w:b/>
                <w:bCs/>
                <w:color w:val="FFFFFF" w:themeColor="background1"/>
                <w:lang w:val="en-GB"/>
              </w:rPr>
              <w:t>Author Declaration forms</w:t>
            </w:r>
            <w:r>
              <w:rPr>
                <w:rFonts w:ascii="Century Gothic" w:eastAsia="Open Sans SemiBold" w:hAnsi="Century Gothic"/>
                <w:b/>
                <w:bCs/>
                <w:color w:val="FFFFFF" w:themeColor="background1"/>
                <w:lang w:val="en-GB"/>
              </w:rPr>
              <w:t xml:space="preserve">, </w:t>
            </w:r>
            <w:r w:rsidR="3F5BE625" w:rsidRPr="18A780C0">
              <w:rPr>
                <w:rFonts w:ascii="Century Gothic" w:eastAsia="Open Sans SemiBold" w:hAnsi="Century Gothic"/>
                <w:b/>
                <w:bCs/>
                <w:color w:val="FFFFFF" w:themeColor="background1"/>
                <w:lang w:val="en-GB"/>
              </w:rPr>
              <w:t>Ethical Approval and Informed Consent</w:t>
            </w:r>
          </w:p>
        </w:tc>
      </w:tr>
    </w:tbl>
    <w:p w14:paraId="234F3F35" w14:textId="323892D2" w:rsidR="00EB5A62" w:rsidRPr="00DF6C6E" w:rsidRDefault="00EB5A62" w:rsidP="00EA42E0">
      <w:pPr>
        <w:spacing w:before="45" w:line="356" w:lineRule="exact"/>
        <w:ind w:right="-1"/>
        <w:rPr>
          <w:rFonts w:ascii="Century Gothic" w:hAnsi="Century Gothic" w:cstheme="minorHAnsi"/>
          <w:color w:val="494D4D"/>
          <w:lang w:val="en-GB"/>
        </w:rPr>
      </w:pPr>
    </w:p>
    <w:p w14:paraId="772586E7" w14:textId="3FF165E0" w:rsidR="004D781A" w:rsidRPr="00DF6C6E" w:rsidRDefault="004D781A" w:rsidP="6D26030F">
      <w:pPr>
        <w:pStyle w:val="NoSpacing"/>
        <w:rPr>
          <w:rFonts w:ascii="Century Gothic" w:hAnsi="Century Gothic"/>
          <w:lang w:val="en-GB"/>
        </w:rPr>
      </w:pPr>
      <w:r w:rsidRPr="6D26030F">
        <w:rPr>
          <w:rFonts w:ascii="Century Gothic" w:hAnsi="Century Gothic"/>
          <w:b/>
          <w:bCs/>
          <w:lang w:val="en-GB"/>
        </w:rPr>
        <w:t>Required Documents:</w:t>
      </w:r>
      <w:r w:rsidRPr="6D26030F">
        <w:rPr>
          <w:rFonts w:ascii="Century Gothic" w:hAnsi="Century Gothic"/>
          <w:lang w:val="en-GB"/>
        </w:rPr>
        <w:t xml:space="preserve"> Every submission must include a Conflict of Interest and Author </w:t>
      </w:r>
      <w:r w:rsidR="000546F0">
        <w:rPr>
          <w:rFonts w:ascii="Century Gothic" w:hAnsi="Century Gothic"/>
          <w:lang w:val="en-GB"/>
        </w:rPr>
        <w:t>Declaration</w:t>
      </w:r>
      <w:r w:rsidRPr="6D26030F">
        <w:rPr>
          <w:rFonts w:ascii="Century Gothic" w:hAnsi="Century Gothic"/>
          <w:lang w:val="en-GB"/>
        </w:rPr>
        <w:t xml:space="preserve"> form.</w:t>
      </w:r>
    </w:p>
    <w:p w14:paraId="75B53783" w14:textId="5EE9B0EF" w:rsidR="004D781A" w:rsidRPr="00DF6C6E" w:rsidRDefault="004D781A" w:rsidP="07D74835">
      <w:pPr>
        <w:pStyle w:val="NoSpacing"/>
        <w:rPr>
          <w:rFonts w:ascii="Century Gothic" w:hAnsi="Century Gothic"/>
          <w:lang w:val="en-GB"/>
        </w:rPr>
      </w:pPr>
      <w:r w:rsidRPr="07D74835">
        <w:rPr>
          <w:rFonts w:ascii="Century Gothic" w:hAnsi="Century Gothic"/>
          <w:b/>
          <w:bCs/>
          <w:lang w:val="en-GB"/>
        </w:rPr>
        <w:t>Submission Process:</w:t>
      </w:r>
      <w:r w:rsidRPr="07D74835">
        <w:rPr>
          <w:rFonts w:ascii="Century Gothic" w:hAnsi="Century Gothic"/>
          <w:lang w:val="en-GB"/>
        </w:rPr>
        <w:t xml:space="preserve"> Th</w:t>
      </w:r>
      <w:r w:rsidR="102960BA" w:rsidRPr="07D74835">
        <w:rPr>
          <w:rFonts w:ascii="Century Gothic" w:hAnsi="Century Gothic"/>
          <w:lang w:val="en-GB"/>
        </w:rPr>
        <w:t>is</w:t>
      </w:r>
      <w:r w:rsidRPr="07D74835">
        <w:rPr>
          <w:rFonts w:ascii="Century Gothic" w:hAnsi="Century Gothic"/>
          <w:lang w:val="en-GB"/>
        </w:rPr>
        <w:t xml:space="preserve"> document must be uploaded to Editorial Manager alongside your manuscript. Your submission cannot proceed without </w:t>
      </w:r>
      <w:r w:rsidR="3593AF3F" w:rsidRPr="07D74835">
        <w:rPr>
          <w:rFonts w:ascii="Century Gothic" w:hAnsi="Century Gothic"/>
          <w:lang w:val="en-GB"/>
        </w:rPr>
        <w:t>it</w:t>
      </w:r>
      <w:r w:rsidRPr="07D74835">
        <w:rPr>
          <w:rFonts w:ascii="Century Gothic" w:hAnsi="Century Gothic"/>
          <w:lang w:val="en-GB"/>
        </w:rPr>
        <w:t>. You will be asked for this as a required document at the point you upload your manuscript.</w:t>
      </w:r>
    </w:p>
    <w:p w14:paraId="441F9680" w14:textId="2A4A0302" w:rsidR="004D781A" w:rsidRPr="00DF6C6E" w:rsidRDefault="0FF808D9" w:rsidP="18A780C0">
      <w:pPr>
        <w:pStyle w:val="NoSpacing"/>
        <w:rPr>
          <w:rFonts w:ascii="Century Gothic" w:hAnsi="Century Gothic"/>
          <w:lang w:val="en-GB"/>
        </w:rPr>
      </w:pPr>
      <w:r w:rsidRPr="07D74835">
        <w:rPr>
          <w:rFonts w:ascii="Century Gothic" w:hAnsi="Century Gothic"/>
          <w:b/>
          <w:bCs/>
          <w:lang w:val="en-GB"/>
        </w:rPr>
        <w:t>Double</w:t>
      </w:r>
      <w:r w:rsidR="58ABADBE" w:rsidRPr="07D74835">
        <w:rPr>
          <w:rFonts w:ascii="Century Gothic" w:hAnsi="Century Gothic"/>
          <w:b/>
          <w:bCs/>
          <w:lang w:val="en-GB"/>
        </w:rPr>
        <w:t xml:space="preserve"> anonymous </w:t>
      </w:r>
      <w:r w:rsidRPr="07D74835">
        <w:rPr>
          <w:rFonts w:ascii="Century Gothic" w:hAnsi="Century Gothic"/>
          <w:b/>
          <w:bCs/>
          <w:lang w:val="en-GB"/>
        </w:rPr>
        <w:t>Peer Review:</w:t>
      </w:r>
      <w:r w:rsidRPr="07D74835">
        <w:rPr>
          <w:rFonts w:ascii="Century Gothic" w:hAnsi="Century Gothic"/>
          <w:lang w:val="en-GB"/>
        </w:rPr>
        <w:t xml:space="preserve"> The form </w:t>
      </w:r>
      <w:r w:rsidR="6ED3C482" w:rsidRPr="07D74835">
        <w:rPr>
          <w:rFonts w:ascii="Century Gothic" w:hAnsi="Century Gothic"/>
          <w:lang w:val="en-GB"/>
        </w:rPr>
        <w:t>is</w:t>
      </w:r>
      <w:r w:rsidRPr="07D74835">
        <w:rPr>
          <w:rFonts w:ascii="Century Gothic" w:hAnsi="Century Gothic"/>
          <w:lang w:val="en-GB"/>
        </w:rPr>
        <w:t xml:space="preserve"> separate from the manuscript to maintain author anonymity during the review process.</w:t>
      </w:r>
    </w:p>
    <w:p w14:paraId="014E34A6" w14:textId="75CCED45" w:rsidR="004D781A" w:rsidRPr="00DF6C6E" w:rsidRDefault="004D781A" w:rsidP="380DB40D">
      <w:pPr>
        <w:pStyle w:val="NoSpacing"/>
        <w:rPr>
          <w:rFonts w:ascii="Century Gothic" w:hAnsi="Century Gothic"/>
          <w:lang w:val="en-GB"/>
        </w:rPr>
      </w:pPr>
      <w:r w:rsidRPr="07D74835">
        <w:rPr>
          <w:rFonts w:ascii="Century Gothic" w:hAnsi="Century Gothic"/>
          <w:b/>
          <w:bCs/>
          <w:lang w:val="en-GB"/>
        </w:rPr>
        <w:t>Download Forms:</w:t>
      </w:r>
      <w:r w:rsidRPr="07D74835">
        <w:rPr>
          <w:rFonts w:ascii="Century Gothic" w:hAnsi="Century Gothic"/>
          <w:lang w:val="en-GB"/>
        </w:rPr>
        <w:t xml:space="preserve"> Access the required document here:</w:t>
      </w:r>
      <w:r w:rsidRPr="07D74835">
        <w:rPr>
          <w:rFonts w:ascii="Century Gothic" w:hAnsi="Century Gothic"/>
          <w:i/>
          <w:iCs/>
          <w:lang w:val="en-GB"/>
        </w:rPr>
        <w:t xml:space="preserve"> </w:t>
      </w:r>
      <w:hyperlink r:id="rId28" w:history="1">
        <w:r w:rsidRPr="07D74835">
          <w:rPr>
            <w:rStyle w:val="Hyperlink"/>
            <w:rFonts w:ascii="Century Gothic" w:hAnsi="Century Gothic"/>
            <w:i/>
            <w:iCs/>
            <w:lang w:val="en-GB"/>
          </w:rPr>
          <w:t>Veterinary Evidence</w:t>
        </w:r>
        <w:r w:rsidRPr="07D74835">
          <w:rPr>
            <w:rStyle w:val="Hyperlink"/>
            <w:rFonts w:ascii="Century Gothic" w:hAnsi="Century Gothic"/>
            <w:lang w:val="en-GB"/>
          </w:rPr>
          <w:t xml:space="preserve"> Forms</w:t>
        </w:r>
      </w:hyperlink>
      <w:r w:rsidRPr="07D74835">
        <w:rPr>
          <w:rFonts w:ascii="Century Gothic" w:hAnsi="Century Gothic"/>
          <w:lang w:val="en-GB"/>
        </w:rPr>
        <w:t>.</w:t>
      </w:r>
    </w:p>
    <w:p w14:paraId="48D310D9" w14:textId="77777777" w:rsidR="00CD0FAC" w:rsidRPr="00DF6C6E" w:rsidRDefault="00CD0FAC" w:rsidP="009443A1">
      <w:pPr>
        <w:spacing w:before="45" w:line="356" w:lineRule="exact"/>
        <w:ind w:right="-1"/>
        <w:rPr>
          <w:rFonts w:ascii="Century Gothic" w:hAnsi="Century Gothic" w:cstheme="minorHAnsi"/>
          <w:color w:val="494D4D"/>
          <w:lang w:val="en-GB"/>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6A6A6" w:themeFill="background1" w:themeFillShade="A6"/>
        <w:tblLook w:val="04A0" w:firstRow="1" w:lastRow="0" w:firstColumn="1" w:lastColumn="0" w:noHBand="0" w:noVBand="1"/>
      </w:tblPr>
      <w:tblGrid>
        <w:gridCol w:w="9814"/>
      </w:tblGrid>
      <w:tr w:rsidR="009443A1" w:rsidRPr="00DF6C6E" w14:paraId="2600BAF6" w14:textId="77777777" w:rsidTr="003551F2">
        <w:tc>
          <w:tcPr>
            <w:tcW w:w="10030" w:type="dxa"/>
            <w:shd w:val="clear" w:color="auto" w:fill="4D1438"/>
            <w:tcMar>
              <w:top w:w="85" w:type="dxa"/>
              <w:bottom w:w="85" w:type="dxa"/>
            </w:tcMar>
          </w:tcPr>
          <w:p w14:paraId="643A2740" w14:textId="4E8205DF" w:rsidR="009443A1" w:rsidRPr="00DF6C6E" w:rsidRDefault="008902F2" w:rsidP="009B22E9">
            <w:pPr>
              <w:pStyle w:val="NoSpacing"/>
              <w:rPr>
                <w:rFonts w:ascii="Century Gothic" w:hAnsi="Century Gothic" w:cstheme="minorHAnsi"/>
                <w:b/>
                <w:color w:val="000000" w:themeColor="text1"/>
                <w:lang w:val="en-GB"/>
              </w:rPr>
            </w:pPr>
            <w:r w:rsidRPr="00DF6C6E">
              <w:rPr>
                <w:rFonts w:ascii="Century Gothic" w:hAnsi="Century Gothic" w:cstheme="minorHAnsi"/>
                <w:b/>
                <w:color w:val="FFFFFF" w:themeColor="background1"/>
                <w:lang w:val="en-GB"/>
              </w:rPr>
              <w:t>S</w:t>
            </w:r>
            <w:r w:rsidR="003551F2">
              <w:rPr>
                <w:rFonts w:ascii="Century Gothic" w:hAnsi="Century Gothic" w:cstheme="minorHAnsi"/>
                <w:b/>
                <w:color w:val="FFFFFF" w:themeColor="background1"/>
                <w:lang w:val="en-GB"/>
              </w:rPr>
              <w:t>ubmission process</w:t>
            </w:r>
          </w:p>
        </w:tc>
      </w:tr>
    </w:tbl>
    <w:p w14:paraId="05113AC0" w14:textId="77777777" w:rsidR="00011E79" w:rsidRPr="00DF6C6E" w:rsidRDefault="00011E79" w:rsidP="009443A1">
      <w:pPr>
        <w:pStyle w:val="NoSpacing"/>
        <w:rPr>
          <w:rFonts w:ascii="Century Gothic" w:hAnsi="Century Gothic" w:cstheme="minorHAnsi"/>
          <w:b/>
          <w:color w:val="FFFFFF" w:themeColor="background1"/>
          <w:lang w:val="en-GB"/>
        </w:rPr>
      </w:pPr>
    </w:p>
    <w:p w14:paraId="3215A630" w14:textId="77777777" w:rsidR="004D781A" w:rsidRPr="00DF6C6E" w:rsidRDefault="004D781A" w:rsidP="004D781A">
      <w:pPr>
        <w:rPr>
          <w:rFonts w:ascii="Century Gothic" w:hAnsi="Century Gothic" w:cstheme="minorHAnsi"/>
          <w:b/>
          <w:bCs/>
          <w:lang w:val="en-GB"/>
        </w:rPr>
      </w:pPr>
      <w:r w:rsidRPr="00DF6C6E">
        <w:rPr>
          <w:rFonts w:ascii="Century Gothic" w:hAnsi="Century Gothic" w:cstheme="minorHAnsi"/>
          <w:b/>
          <w:bCs/>
          <w:lang w:val="en-GB"/>
        </w:rPr>
        <w:t>Submitting Your Paper</w:t>
      </w:r>
    </w:p>
    <w:p w14:paraId="10AC0BB4" w14:textId="610D8C24" w:rsidR="004D781A" w:rsidRPr="00DF6C6E" w:rsidRDefault="004D781A" w:rsidP="00170E6D">
      <w:pPr>
        <w:numPr>
          <w:ilvl w:val="0"/>
          <w:numId w:val="36"/>
        </w:numPr>
        <w:rPr>
          <w:rFonts w:ascii="Century Gothic" w:hAnsi="Century Gothic" w:cstheme="minorHAnsi"/>
          <w:lang w:val="en-GB"/>
        </w:rPr>
      </w:pPr>
      <w:r w:rsidRPr="00DF6C6E">
        <w:rPr>
          <w:rFonts w:ascii="Century Gothic" w:hAnsi="Century Gothic" w:cstheme="minorHAnsi"/>
          <w:lang w:val="en-GB"/>
        </w:rPr>
        <w:t xml:space="preserve">Submit your paper </w:t>
      </w:r>
      <w:r w:rsidR="00170E6D" w:rsidRPr="00DF6C6E">
        <w:rPr>
          <w:rFonts w:ascii="Century Gothic" w:hAnsi="Century Gothic" w:cstheme="minorHAnsi"/>
          <w:lang w:val="en-GB"/>
        </w:rPr>
        <w:t>to</w:t>
      </w:r>
      <w:r w:rsidRPr="00DF6C6E">
        <w:rPr>
          <w:rFonts w:ascii="Century Gothic" w:hAnsi="Century Gothic" w:cstheme="minorHAnsi"/>
          <w:lang w:val="en-GB"/>
        </w:rPr>
        <w:t xml:space="preserve"> our submission system: </w:t>
      </w:r>
      <w:hyperlink r:id="rId29" w:history="1">
        <w:r w:rsidRPr="00DF6C6E">
          <w:rPr>
            <w:rStyle w:val="Hyperlink"/>
            <w:rFonts w:ascii="Century Gothic" w:hAnsi="Century Gothic" w:cstheme="minorHAnsi"/>
            <w:lang w:val="en-GB"/>
          </w:rPr>
          <w:t>Editorial Manager</w:t>
        </w:r>
      </w:hyperlink>
    </w:p>
    <w:p w14:paraId="3349C2B8" w14:textId="77777777" w:rsidR="004D781A" w:rsidRPr="00DF6C6E" w:rsidRDefault="004D781A" w:rsidP="004D781A">
      <w:pPr>
        <w:numPr>
          <w:ilvl w:val="0"/>
          <w:numId w:val="36"/>
        </w:numPr>
        <w:rPr>
          <w:rFonts w:ascii="Century Gothic" w:hAnsi="Century Gothic" w:cstheme="minorHAnsi"/>
          <w:lang w:val="en-GB"/>
        </w:rPr>
      </w:pPr>
      <w:r w:rsidRPr="00DF6C6E">
        <w:rPr>
          <w:rFonts w:ascii="Century Gothic" w:hAnsi="Century Gothic" w:cstheme="minorHAnsi"/>
          <w:lang w:val="en-GB"/>
        </w:rPr>
        <w:t>Paper Progress &amp; Queries:</w:t>
      </w:r>
    </w:p>
    <w:p w14:paraId="2FBFEDE1" w14:textId="00B59B54" w:rsidR="004D781A" w:rsidRPr="00DF6C6E" w:rsidRDefault="004D781A" w:rsidP="004D781A">
      <w:pPr>
        <w:numPr>
          <w:ilvl w:val="1"/>
          <w:numId w:val="36"/>
        </w:numPr>
        <w:rPr>
          <w:rFonts w:ascii="Century Gothic" w:hAnsi="Century Gothic" w:cstheme="minorHAnsi"/>
          <w:lang w:val="en-GB"/>
        </w:rPr>
      </w:pPr>
      <w:r w:rsidRPr="00DF6C6E">
        <w:rPr>
          <w:rFonts w:ascii="Century Gothic" w:hAnsi="Century Gothic" w:cstheme="minorHAnsi"/>
          <w:lang w:val="en-GB"/>
        </w:rPr>
        <w:t xml:space="preserve">The </w:t>
      </w:r>
      <w:r w:rsidR="0099272C">
        <w:rPr>
          <w:rFonts w:ascii="Century Gothic" w:hAnsi="Century Gothic" w:cstheme="minorHAnsi"/>
          <w:lang w:val="en-GB"/>
        </w:rPr>
        <w:t>E</w:t>
      </w:r>
      <w:r w:rsidRPr="00DF6C6E">
        <w:rPr>
          <w:rFonts w:ascii="Century Gothic" w:hAnsi="Century Gothic" w:cstheme="minorHAnsi"/>
          <w:lang w:val="en-GB"/>
        </w:rPr>
        <w:t xml:space="preserve">ditorial </w:t>
      </w:r>
      <w:r w:rsidR="0099272C">
        <w:rPr>
          <w:rFonts w:ascii="Century Gothic" w:hAnsi="Century Gothic" w:cstheme="minorHAnsi"/>
          <w:lang w:val="en-GB"/>
        </w:rPr>
        <w:t>O</w:t>
      </w:r>
      <w:r w:rsidRPr="00DF6C6E">
        <w:rPr>
          <w:rFonts w:ascii="Century Gothic" w:hAnsi="Century Gothic" w:cstheme="minorHAnsi"/>
          <w:lang w:val="en-GB"/>
        </w:rPr>
        <w:t>ffice will keep you updated on your paper’s progress.</w:t>
      </w:r>
    </w:p>
    <w:p w14:paraId="71158CD4" w14:textId="77777777" w:rsidR="004D781A" w:rsidRPr="00DF6C6E" w:rsidRDefault="0FF808D9" w:rsidP="18A780C0">
      <w:pPr>
        <w:numPr>
          <w:ilvl w:val="1"/>
          <w:numId w:val="36"/>
        </w:numPr>
        <w:rPr>
          <w:rFonts w:ascii="Century Gothic" w:hAnsi="Century Gothic"/>
          <w:lang w:val="en-GB"/>
        </w:rPr>
      </w:pPr>
      <w:r w:rsidRPr="18A780C0">
        <w:rPr>
          <w:rFonts w:ascii="Century Gothic" w:hAnsi="Century Gothic"/>
          <w:lang w:val="en-GB"/>
        </w:rPr>
        <w:t xml:space="preserve">For any questions, please contact </w:t>
      </w:r>
      <w:r w:rsidRPr="18A780C0">
        <w:rPr>
          <w:rFonts w:ascii="Century Gothic" w:hAnsi="Century Gothic"/>
          <w:i/>
          <w:iCs/>
          <w:lang w:val="en-GB"/>
        </w:rPr>
        <w:t>Veterinary Evidence</w:t>
      </w:r>
      <w:r w:rsidRPr="18A780C0">
        <w:rPr>
          <w:rFonts w:ascii="Century Gothic" w:hAnsi="Century Gothic"/>
          <w:lang w:val="en-GB"/>
        </w:rPr>
        <w:t>.</w:t>
      </w:r>
    </w:p>
    <w:p w14:paraId="62C894C7" w14:textId="77777777" w:rsidR="004D781A" w:rsidRPr="00DF6C6E" w:rsidRDefault="004D781A" w:rsidP="004D781A">
      <w:pPr>
        <w:rPr>
          <w:rFonts w:ascii="Century Gothic" w:hAnsi="Century Gothic" w:cstheme="minorHAnsi"/>
          <w:b/>
          <w:bCs/>
          <w:lang w:val="en-GB"/>
        </w:rPr>
      </w:pPr>
      <w:r w:rsidRPr="00DF6C6E">
        <w:rPr>
          <w:rFonts w:ascii="Century Gothic" w:hAnsi="Century Gothic" w:cstheme="minorHAnsi"/>
          <w:b/>
          <w:bCs/>
          <w:lang w:val="en-GB"/>
        </w:rPr>
        <w:t>Publication Policies</w:t>
      </w:r>
    </w:p>
    <w:p w14:paraId="4400888F" w14:textId="4FEEE536" w:rsidR="004D781A" w:rsidRPr="00DF6C6E" w:rsidRDefault="004D781A" w:rsidP="004D781A">
      <w:pPr>
        <w:numPr>
          <w:ilvl w:val="0"/>
          <w:numId w:val="37"/>
        </w:numPr>
        <w:rPr>
          <w:rFonts w:ascii="Century Gothic" w:hAnsi="Century Gothic" w:cstheme="minorHAnsi"/>
          <w:lang w:val="en-GB"/>
        </w:rPr>
      </w:pPr>
      <w:r w:rsidRPr="00DF6C6E">
        <w:rPr>
          <w:rFonts w:ascii="Century Gothic" w:hAnsi="Century Gothic" w:cstheme="minorHAnsi"/>
          <w:lang w:val="en-GB"/>
        </w:rPr>
        <w:t xml:space="preserve">Please review </w:t>
      </w:r>
      <w:r w:rsidRPr="00DF6C6E">
        <w:rPr>
          <w:rFonts w:ascii="Century Gothic" w:hAnsi="Century Gothic" w:cstheme="minorHAnsi"/>
          <w:i/>
          <w:iCs/>
          <w:lang w:val="en-GB"/>
        </w:rPr>
        <w:t>Veterinary Evidence’s</w:t>
      </w:r>
      <w:r w:rsidRPr="00DF6C6E">
        <w:rPr>
          <w:rFonts w:ascii="Century Gothic" w:hAnsi="Century Gothic" w:cstheme="minorHAnsi"/>
          <w:lang w:val="en-GB"/>
        </w:rPr>
        <w:t xml:space="preserve"> </w:t>
      </w:r>
      <w:hyperlink r:id="rId30" w:history="1">
        <w:r w:rsidRPr="00DF6C6E">
          <w:rPr>
            <w:rStyle w:val="Hyperlink"/>
            <w:rFonts w:ascii="Century Gothic" w:hAnsi="Century Gothic" w:cstheme="minorHAnsi"/>
            <w:lang w:val="en-GB"/>
          </w:rPr>
          <w:t>editorial policies</w:t>
        </w:r>
      </w:hyperlink>
      <w:r w:rsidRPr="00DF6C6E">
        <w:rPr>
          <w:rFonts w:ascii="Century Gothic" w:hAnsi="Century Gothic" w:cstheme="minorHAnsi"/>
          <w:lang w:val="en-GB"/>
        </w:rPr>
        <w:t xml:space="preserve"> before submission.</w:t>
      </w:r>
    </w:p>
    <w:p w14:paraId="6383AFDC" w14:textId="77777777" w:rsidR="004D781A" w:rsidRPr="00DF6C6E" w:rsidRDefault="004D781A" w:rsidP="004D781A">
      <w:pPr>
        <w:rPr>
          <w:rFonts w:ascii="Century Gothic" w:hAnsi="Century Gothic" w:cstheme="minorHAnsi"/>
          <w:b/>
          <w:bCs/>
          <w:lang w:val="en-GB"/>
        </w:rPr>
      </w:pPr>
      <w:r w:rsidRPr="00DF6C6E">
        <w:rPr>
          <w:rFonts w:ascii="Century Gothic" w:hAnsi="Century Gothic" w:cstheme="minorHAnsi"/>
          <w:b/>
          <w:bCs/>
          <w:lang w:val="en-GB"/>
        </w:rPr>
        <w:t>EBVM Learning</w:t>
      </w:r>
    </w:p>
    <w:p w14:paraId="4AF697DE" w14:textId="4CA021B7" w:rsidR="00170E6D" w:rsidRPr="00DF6C6E" w:rsidRDefault="004D781A" w:rsidP="00170E6D">
      <w:pPr>
        <w:pStyle w:val="ListParagraph"/>
        <w:numPr>
          <w:ilvl w:val="0"/>
          <w:numId w:val="38"/>
        </w:numPr>
        <w:rPr>
          <w:rFonts w:ascii="Century Gothic" w:hAnsi="Century Gothic"/>
          <w:lang w:val="en-GB"/>
        </w:rPr>
      </w:pPr>
      <w:hyperlink r:id="rId31" w:history="1">
        <w:r w:rsidRPr="00DF6C6E">
          <w:rPr>
            <w:rStyle w:val="Hyperlink"/>
            <w:rFonts w:ascii="Century Gothic" w:hAnsi="Century Gothic" w:cstheme="minorHAnsi"/>
            <w:lang w:val="en-GB"/>
          </w:rPr>
          <w:t>EBVM Learning</w:t>
        </w:r>
      </w:hyperlink>
      <w:r w:rsidRPr="00DF6C6E">
        <w:rPr>
          <w:rFonts w:ascii="Century Gothic" w:hAnsi="Century Gothic"/>
        </w:rPr>
        <w:t xml:space="preserve"> </w:t>
      </w:r>
      <w:r w:rsidR="00170E6D" w:rsidRPr="00DF6C6E">
        <w:rPr>
          <w:rFonts w:ascii="Century Gothic" w:hAnsi="Century Gothic"/>
          <w:lang w:val="en-GB"/>
        </w:rPr>
        <w:t>is a resource that introduces the concepts of Evidence-based Veterinary Medicine (EBVM</w:t>
      </w:r>
      <w:proofErr w:type="gramStart"/>
      <w:r w:rsidR="00170E6D" w:rsidRPr="00DF6C6E">
        <w:rPr>
          <w:rFonts w:ascii="Century Gothic" w:hAnsi="Century Gothic"/>
          <w:lang w:val="en-GB"/>
        </w:rPr>
        <w:t>), and</w:t>
      </w:r>
      <w:proofErr w:type="gramEnd"/>
      <w:r w:rsidR="00170E6D" w:rsidRPr="00DF6C6E">
        <w:rPr>
          <w:rFonts w:ascii="Century Gothic" w:hAnsi="Century Gothic"/>
          <w:lang w:val="en-GB"/>
        </w:rPr>
        <w:t xml:space="preserve"> aims to give you a foundation from which you can start to apply EBVM to your own veterinary work.</w:t>
      </w:r>
    </w:p>
    <w:p w14:paraId="2CBADF50" w14:textId="5B126121" w:rsidR="00003C3B" w:rsidRDefault="0084766F" w:rsidP="0046310D">
      <w:pPr>
        <w:spacing w:before="45" w:line="356" w:lineRule="exact"/>
        <w:ind w:right="-1"/>
        <w:rPr>
          <w:rFonts w:ascii="Century Gothic" w:hAnsi="Century Gothic" w:cstheme="minorHAnsi"/>
          <w:color w:val="494D4D"/>
          <w:lang w:val="en-GB"/>
        </w:rPr>
      </w:pPr>
      <w:r w:rsidRPr="00DF6C6E">
        <w:rPr>
          <w:rFonts w:ascii="Century Gothic" w:hAnsi="Century Gothic" w:cstheme="minorHAnsi"/>
          <w:noProof/>
          <w:lang w:val="en-GB" w:eastAsia="en-GB"/>
        </w:rPr>
        <mc:AlternateContent>
          <mc:Choice Requires="wps">
            <w:drawing>
              <wp:anchor distT="4294967294" distB="4294967294" distL="114300" distR="114300" simplePos="0" relativeHeight="251663360" behindDoc="0" locked="0" layoutInCell="1" allowOverlap="1" wp14:anchorId="07A43CC6" wp14:editId="73AAB65D">
                <wp:simplePos x="0" y="0"/>
                <wp:positionH relativeFrom="margin">
                  <wp:align>left</wp:align>
                </wp:positionH>
                <wp:positionV relativeFrom="paragraph">
                  <wp:posOffset>140970</wp:posOffset>
                </wp:positionV>
                <wp:extent cx="6282055" cy="0"/>
                <wp:effectExtent l="0" t="0" r="0" b="0"/>
                <wp:wrapNone/>
                <wp:docPr id="6"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282055" cy="0"/>
                        </a:xfrm>
                        <a:prstGeom prst="line">
                          <a:avLst/>
                        </a:prstGeom>
                        <a:noFill/>
                        <a:ln w="9525">
                          <a:solidFill>
                            <a:schemeClr val="bg1">
                              <a:lumMod val="6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xmlns:a="http://schemas.openxmlformats.org/drawingml/2006/main" xmlns:a14="http://schemas.microsoft.com/office/drawing/2010/main">
            <w:pict w14:anchorId="5C3456B8">
              <v:line id="Straight Connector 50" style="position:absolute;z-index:251663360;visibility:visible;mso-wrap-style:square;mso-width-percent:0;mso-height-percent:0;mso-wrap-distance-left:9pt;mso-wrap-distance-top:-6e-5mm;mso-wrap-distance-right:9pt;mso-wrap-distance-bottom:-6e-5mm;mso-position-horizontal:left;mso-position-horizontal-relative:margin;mso-position-vertical:absolute;mso-position-vertical-relative:text;mso-width-percent:0;mso-height-percent:0;mso-width-relative:margin;mso-height-relative:page" o:spid="_x0000_s1026" strokecolor="#a5a5a5 [2092]" from="0,11.1pt" to="494.65pt,11.1pt" w14:anchorId="487601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">
                <o:lock v:ext="edit" shapetype="f"/>
                <w10:wrap anchorx="margin"/>
              </v:line>
            </w:pict>
          </mc:Fallback>
        </mc:AlternateContent>
      </w:r>
    </w:p>
    <w:p w14:paraId="4097655F" w14:textId="166B3952" w:rsidR="007C4CE6" w:rsidRPr="00DF6C6E" w:rsidRDefault="0059516A" w:rsidP="7E32A51A">
      <w:pPr>
        <w:spacing w:before="45" w:line="356" w:lineRule="exact"/>
        <w:ind w:right="-1"/>
        <w:jc w:val="center"/>
        <w:rPr>
          <w:rFonts w:ascii="Century Gothic" w:hAnsi="Century Gothic"/>
          <w:b/>
          <w:bCs/>
          <w:color w:val="494D4D"/>
          <w:lang w:val="en-GB"/>
        </w:rPr>
      </w:pPr>
      <w:r w:rsidRPr="7E32A51A">
        <w:rPr>
          <w:rFonts w:ascii="Century Gothic" w:hAnsi="Century Gothic"/>
          <w:b/>
          <w:bCs/>
          <w:color w:val="494D4D"/>
          <w:lang w:val="en-GB"/>
        </w:rPr>
        <w:t>Intellectual Property Rights</w:t>
      </w:r>
    </w:p>
    <w:p w14:paraId="0B18CE79" w14:textId="74B915AA" w:rsidR="007C4CE6" w:rsidRPr="00DF6C6E" w:rsidRDefault="0059516A" w:rsidP="00A37444">
      <w:pPr>
        <w:spacing w:before="45" w:line="356" w:lineRule="exact"/>
        <w:ind w:left="1134" w:right="1133"/>
        <w:jc w:val="center"/>
        <w:rPr>
          <w:rFonts w:ascii="Century Gothic" w:hAnsi="Century Gothic" w:cstheme="minorHAnsi"/>
          <w:color w:val="494D4D"/>
          <w:lang w:val="en-GB"/>
        </w:rPr>
      </w:pPr>
      <w:r w:rsidRPr="00DF6C6E">
        <w:rPr>
          <w:rFonts w:ascii="Century Gothic" w:hAnsi="Century Gothic" w:cstheme="minorHAnsi"/>
          <w:color w:val="494D4D"/>
          <w:lang w:val="en-GB"/>
        </w:rPr>
        <w:t xml:space="preserve">Authors of Knowledge Summaries submitted to RCVS Knowledge for publication will retain copyright in their work, </w:t>
      </w:r>
      <w:r w:rsidR="004A5E17" w:rsidRPr="00DF6C6E">
        <w:rPr>
          <w:rFonts w:ascii="Century Gothic" w:hAnsi="Century Gothic" w:cstheme="minorHAnsi"/>
          <w:color w:val="494D4D"/>
          <w:lang w:val="en-GB"/>
        </w:rPr>
        <w:t>and</w:t>
      </w:r>
      <w:r w:rsidRPr="00DF6C6E">
        <w:rPr>
          <w:rFonts w:ascii="Century Gothic" w:hAnsi="Century Gothic" w:cstheme="minorHAnsi"/>
          <w:color w:val="494D4D"/>
          <w:lang w:val="en-GB"/>
        </w:rPr>
        <w:t xml:space="preserve"> will be requir</w:t>
      </w:r>
      <w:r w:rsidR="004A5E17" w:rsidRPr="00DF6C6E">
        <w:rPr>
          <w:rFonts w:ascii="Century Gothic" w:hAnsi="Century Gothic" w:cstheme="minorHAnsi"/>
          <w:color w:val="494D4D"/>
          <w:lang w:val="en-GB"/>
        </w:rPr>
        <w:t>ed to grant RCVS Knowledge a</w:t>
      </w:r>
      <w:r w:rsidRPr="00DF6C6E">
        <w:rPr>
          <w:rFonts w:ascii="Century Gothic" w:hAnsi="Century Gothic" w:cstheme="minorHAnsi"/>
          <w:color w:val="494D4D"/>
          <w:lang w:val="en-GB"/>
        </w:rPr>
        <w:t xml:space="preserve"> </w:t>
      </w:r>
      <w:r w:rsidR="004A5E17" w:rsidRPr="00DF6C6E">
        <w:rPr>
          <w:rFonts w:ascii="Century Gothic" w:hAnsi="Century Gothic" w:cstheme="minorHAnsi"/>
          <w:color w:val="494D4D"/>
          <w:lang w:val="en-GB"/>
        </w:rPr>
        <w:t>non-</w:t>
      </w:r>
      <w:r w:rsidRPr="00DF6C6E">
        <w:rPr>
          <w:rFonts w:ascii="Century Gothic" w:hAnsi="Century Gothic" w:cstheme="minorHAnsi"/>
          <w:color w:val="494D4D"/>
          <w:lang w:val="en-GB"/>
        </w:rPr>
        <w:t>exclusive licen</w:t>
      </w:r>
      <w:r w:rsidR="0036032D" w:rsidRPr="00DF6C6E">
        <w:rPr>
          <w:rFonts w:ascii="Century Gothic" w:hAnsi="Century Gothic" w:cstheme="minorHAnsi"/>
          <w:color w:val="494D4D"/>
          <w:lang w:val="en-GB"/>
        </w:rPr>
        <w:t>c</w:t>
      </w:r>
      <w:r w:rsidRPr="00DF6C6E">
        <w:rPr>
          <w:rFonts w:ascii="Century Gothic" w:hAnsi="Century Gothic" w:cstheme="minorHAnsi"/>
          <w:color w:val="494D4D"/>
          <w:lang w:val="en-GB"/>
        </w:rPr>
        <w:t>e of the rights of copyright in the materials including but not limited to the right to publish, re-publish, transmit, sell, distribute and otherwise use the materials in all languages and all media throughout the world, and to license or permit others to do so.</w:t>
      </w:r>
    </w:p>
    <w:p w14:paraId="51B5AD15" w14:textId="77777777" w:rsidR="007C4CE6" w:rsidRPr="00DF6C6E" w:rsidRDefault="00682248" w:rsidP="0046310D">
      <w:pPr>
        <w:spacing w:before="45" w:line="356" w:lineRule="exact"/>
        <w:ind w:right="-1"/>
        <w:rPr>
          <w:rFonts w:ascii="Century Gothic" w:hAnsi="Century Gothic" w:cstheme="minorHAnsi"/>
          <w:color w:val="494D4D"/>
          <w:lang w:val="en-GB"/>
        </w:rPr>
      </w:pPr>
      <w:r w:rsidRPr="00DF6C6E">
        <w:rPr>
          <w:rFonts w:ascii="Century Gothic" w:hAnsi="Century Gothic" w:cstheme="minorHAnsi"/>
          <w:noProof/>
          <w:lang w:val="en-GB" w:eastAsia="en-GB"/>
        </w:rPr>
        <mc:AlternateContent>
          <mc:Choice Requires="wps">
            <w:drawing>
              <wp:anchor distT="4294967294" distB="4294967294" distL="114300" distR="114300" simplePos="0" relativeHeight="251665408" behindDoc="0" locked="0" layoutInCell="1" allowOverlap="1" wp14:anchorId="483EB8EC" wp14:editId="2948FFFD">
                <wp:simplePos x="0" y="0"/>
                <wp:positionH relativeFrom="column">
                  <wp:align>left</wp:align>
                </wp:positionH>
                <wp:positionV relativeFrom="paragraph">
                  <wp:posOffset>237489</wp:posOffset>
                </wp:positionV>
                <wp:extent cx="6282055" cy="0"/>
                <wp:effectExtent l="0" t="0" r="4445" b="0"/>
                <wp:wrapNone/>
                <wp:docPr id="4"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282055" cy="0"/>
                        </a:xfrm>
                        <a:prstGeom prst="line">
                          <a:avLst/>
                        </a:prstGeom>
                        <a:noFill/>
                        <a:ln w="9525">
                          <a:solidFill>
                            <a:schemeClr val="bg1">
                              <a:lumMod val="6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xmlns:a="http://schemas.openxmlformats.org/drawingml/2006/main" xmlns:a14="http://schemas.microsoft.com/office/drawing/2010/main">
            <w:pict w14:anchorId="6348FCBA">
              <v:line id="Straight Connector 51" style="position:absolute;z-index:251665408;visibility:visible;mso-wrap-style:square;mso-width-percent:0;mso-height-percent:0;mso-wrap-distance-left:9pt;mso-wrap-distance-top:-6e-5mm;mso-wrap-distance-right:9pt;mso-wrap-distance-bottom:-6e-5mm;mso-position-horizontal:left;mso-position-horizontal-relative:text;mso-position-vertical:absolute;mso-position-vertical-relative:text;mso-width-percent:0;mso-height-percent:0;mso-width-relative:margin;mso-height-relative:page" o:spid="_x0000_s1026" strokecolor="#a5a5a5 [2092]" from="0,18.7pt" to="494.65pt,18.7pt" w14:anchorId="39A8ED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">
                <o:lock v:ext="edit" shapetype="f"/>
              </v:line>
            </w:pict>
          </mc:Fallback>
        </mc:AlternateContent>
      </w:r>
    </w:p>
    <w:p w14:paraId="6A73E125" w14:textId="67940AC4" w:rsidR="00387735" w:rsidRPr="0084766F" w:rsidRDefault="00D40EFC" w:rsidP="0084766F">
      <w:pPr>
        <w:spacing w:before="45" w:line="356" w:lineRule="exact"/>
        <w:ind w:left="1134" w:right="1133"/>
        <w:jc w:val="center"/>
        <w:rPr>
          <w:rFonts w:ascii="Century Gothic" w:hAnsi="Century Gothic" w:cstheme="minorHAnsi"/>
          <w:b/>
          <w:color w:val="494D4D"/>
          <w:lang w:val="en-GB"/>
        </w:rPr>
      </w:pPr>
      <w:r w:rsidRPr="00DF6C6E">
        <w:rPr>
          <w:rFonts w:ascii="Century Gothic" w:hAnsi="Century Gothic" w:cstheme="minorHAnsi"/>
          <w:b/>
          <w:color w:val="494D4D"/>
          <w:lang w:val="en-GB"/>
        </w:rPr>
        <w:t>Disclaimer</w:t>
      </w:r>
    </w:p>
    <w:p w14:paraId="2B81A9B1" w14:textId="2BE791B1" w:rsidR="00387735" w:rsidRDefault="00387735" w:rsidP="0084766F">
      <w:pPr>
        <w:spacing w:before="45" w:line="356" w:lineRule="exact"/>
        <w:ind w:left="1134" w:right="1133"/>
        <w:jc w:val="center"/>
        <w:rPr>
          <w:rFonts w:ascii="Century Gothic" w:hAnsi="Century Gothic" w:cstheme="minorHAnsi"/>
          <w:color w:val="494D4D"/>
          <w:lang w:val="en-GB"/>
        </w:rPr>
      </w:pPr>
      <w:r w:rsidRPr="380DB40D">
        <w:rPr>
          <w:rFonts w:ascii="Century Gothic" w:hAnsi="Century Gothic"/>
          <w:color w:val="494D4D"/>
          <w:lang w:val="en-GB"/>
        </w:rPr>
        <w:t>A Knowledge Summary provides information</w:t>
      </w:r>
      <w:r w:rsidR="00BE69C9" w:rsidRPr="380DB40D">
        <w:rPr>
          <w:rFonts w:ascii="Century Gothic" w:hAnsi="Century Gothic"/>
          <w:color w:val="494D4D"/>
          <w:lang w:val="en-GB"/>
        </w:rPr>
        <w:t xml:space="preserve"> </w:t>
      </w:r>
      <w:r w:rsidR="006E56EB" w:rsidRPr="380DB40D">
        <w:rPr>
          <w:rFonts w:ascii="Century Gothic" w:hAnsi="Century Gothic"/>
          <w:color w:val="494D4D"/>
          <w:lang w:val="en-GB"/>
        </w:rPr>
        <w:t>derived from</w:t>
      </w:r>
      <w:r w:rsidR="00C61A25" w:rsidRPr="380DB40D">
        <w:rPr>
          <w:rFonts w:ascii="Century Gothic" w:hAnsi="Century Gothic"/>
          <w:color w:val="494D4D"/>
          <w:lang w:val="en-GB"/>
        </w:rPr>
        <w:t xml:space="preserve"> </w:t>
      </w:r>
      <w:r w:rsidR="00E94D46" w:rsidRPr="380DB40D">
        <w:rPr>
          <w:rFonts w:ascii="Century Gothic" w:hAnsi="Century Gothic"/>
          <w:color w:val="494D4D"/>
          <w:lang w:val="en-GB"/>
        </w:rPr>
        <w:t xml:space="preserve">a limited number of </w:t>
      </w:r>
      <w:r w:rsidR="00BE69C9" w:rsidRPr="380DB40D">
        <w:rPr>
          <w:rFonts w:ascii="Century Gothic" w:hAnsi="Century Gothic"/>
          <w:color w:val="494D4D"/>
          <w:lang w:val="en-GB"/>
        </w:rPr>
        <w:t xml:space="preserve">specified </w:t>
      </w:r>
      <w:r w:rsidR="00F8729A" w:rsidRPr="380DB40D">
        <w:rPr>
          <w:rFonts w:ascii="Century Gothic" w:hAnsi="Century Gothic"/>
          <w:color w:val="494D4D"/>
          <w:lang w:val="en-GB"/>
        </w:rPr>
        <w:t xml:space="preserve">scientific journal </w:t>
      </w:r>
      <w:r w:rsidR="00BE69C9" w:rsidRPr="380DB40D">
        <w:rPr>
          <w:rFonts w:ascii="Century Gothic" w:hAnsi="Century Gothic"/>
          <w:color w:val="494D4D"/>
          <w:lang w:val="en-GB"/>
        </w:rPr>
        <w:t>databases</w:t>
      </w:r>
      <w:r w:rsidR="00A20D7F" w:rsidRPr="380DB40D">
        <w:rPr>
          <w:rFonts w:ascii="Century Gothic" w:hAnsi="Century Gothic"/>
          <w:color w:val="494D4D"/>
          <w:lang w:val="en-GB"/>
        </w:rPr>
        <w:t xml:space="preserve">, using declared </w:t>
      </w:r>
      <w:r w:rsidR="00CF575D" w:rsidRPr="380DB40D">
        <w:rPr>
          <w:rFonts w:ascii="Century Gothic" w:hAnsi="Century Gothic"/>
          <w:color w:val="494D4D"/>
          <w:lang w:val="en-GB"/>
        </w:rPr>
        <w:t>search functions</w:t>
      </w:r>
      <w:r w:rsidR="00A20D7F" w:rsidRPr="380DB40D">
        <w:rPr>
          <w:rFonts w:ascii="Century Gothic" w:hAnsi="Century Gothic"/>
          <w:color w:val="494D4D"/>
          <w:lang w:val="en-GB"/>
        </w:rPr>
        <w:t xml:space="preserve"> and</w:t>
      </w:r>
      <w:r w:rsidR="007515C4" w:rsidRPr="380DB40D">
        <w:rPr>
          <w:rFonts w:ascii="Century Gothic" w:hAnsi="Century Gothic"/>
          <w:color w:val="494D4D"/>
          <w:lang w:val="en-GB"/>
        </w:rPr>
        <w:t xml:space="preserve"> </w:t>
      </w:r>
      <w:r w:rsidR="001B485C" w:rsidRPr="380DB40D">
        <w:rPr>
          <w:rFonts w:ascii="Century Gothic" w:hAnsi="Century Gothic"/>
          <w:color w:val="494D4D"/>
          <w:lang w:val="en-GB"/>
        </w:rPr>
        <w:t xml:space="preserve">nominated </w:t>
      </w:r>
      <w:r w:rsidR="00180142" w:rsidRPr="380DB40D">
        <w:rPr>
          <w:rFonts w:ascii="Century Gothic" w:hAnsi="Century Gothic"/>
          <w:color w:val="494D4D"/>
          <w:lang w:val="en-GB"/>
        </w:rPr>
        <w:t>time periods</w:t>
      </w:r>
      <w:r w:rsidR="006E5C70" w:rsidRPr="380DB40D">
        <w:rPr>
          <w:rFonts w:ascii="Century Gothic" w:hAnsi="Century Gothic"/>
          <w:color w:val="494D4D"/>
          <w:lang w:val="en-GB"/>
        </w:rPr>
        <w:t xml:space="preserve"> which are </w:t>
      </w:r>
      <w:r w:rsidR="00B6425A" w:rsidRPr="380DB40D">
        <w:rPr>
          <w:rFonts w:ascii="Century Gothic" w:hAnsi="Century Gothic"/>
          <w:color w:val="494D4D"/>
          <w:lang w:val="en-GB"/>
        </w:rPr>
        <w:t xml:space="preserve">explicitly described within the paper. </w:t>
      </w:r>
      <w:r w:rsidR="006A5FB9" w:rsidRPr="380DB40D">
        <w:rPr>
          <w:rFonts w:ascii="Century Gothic" w:hAnsi="Century Gothic"/>
          <w:color w:val="494D4D"/>
          <w:lang w:val="en-GB"/>
        </w:rPr>
        <w:t xml:space="preserve">Whilst the databases used cover a wide range of veterinary journals </w:t>
      </w:r>
      <w:r w:rsidR="00934F4B" w:rsidRPr="380DB40D">
        <w:rPr>
          <w:rFonts w:ascii="Century Gothic" w:hAnsi="Century Gothic"/>
          <w:color w:val="494D4D"/>
          <w:lang w:val="en-GB"/>
        </w:rPr>
        <w:t xml:space="preserve">it is important to recognise the Knowledge Summary reflects the </w:t>
      </w:r>
      <w:r w:rsidR="00D13B18" w:rsidRPr="380DB40D">
        <w:rPr>
          <w:rFonts w:ascii="Century Gothic" w:hAnsi="Century Gothic"/>
          <w:color w:val="494D4D"/>
          <w:lang w:val="en-GB"/>
        </w:rPr>
        <w:t xml:space="preserve">information </w:t>
      </w:r>
      <w:r w:rsidR="00EE3408" w:rsidRPr="380DB40D">
        <w:rPr>
          <w:rFonts w:ascii="Century Gothic" w:hAnsi="Century Gothic"/>
          <w:color w:val="494D4D"/>
          <w:lang w:val="en-GB"/>
        </w:rPr>
        <w:t>derived from the scope of the searches used.</w:t>
      </w:r>
    </w:p>
    <w:p w14:paraId="25199FD0" w14:textId="77777777" w:rsidR="00387735" w:rsidRDefault="00387735" w:rsidP="009D55D7">
      <w:pPr>
        <w:spacing w:before="45" w:line="356" w:lineRule="exact"/>
        <w:ind w:left="1134" w:right="1133"/>
        <w:jc w:val="center"/>
        <w:rPr>
          <w:rFonts w:ascii="Century Gothic" w:hAnsi="Century Gothic" w:cstheme="minorHAnsi"/>
          <w:color w:val="494D4D"/>
          <w:lang w:val="en-GB"/>
        </w:rPr>
      </w:pPr>
    </w:p>
    <w:p w14:paraId="29E7339F" w14:textId="6CB98B15" w:rsidR="009D55D7" w:rsidRPr="00DF6C6E" w:rsidRDefault="009D55D7" w:rsidP="009D55D7">
      <w:pPr>
        <w:spacing w:before="45" w:line="356" w:lineRule="exact"/>
        <w:ind w:left="1134" w:right="1133"/>
        <w:jc w:val="center"/>
        <w:rPr>
          <w:rFonts w:ascii="Century Gothic" w:hAnsi="Century Gothic" w:cstheme="minorHAnsi"/>
          <w:color w:val="494D4D"/>
          <w:lang w:val="en-GB"/>
        </w:rPr>
      </w:pPr>
      <w:r w:rsidRPr="00DF6C6E">
        <w:rPr>
          <w:rFonts w:ascii="Century Gothic" w:hAnsi="Century Gothic" w:cstheme="minorHAnsi"/>
          <w:color w:val="494D4D"/>
          <w:lang w:val="en-GB"/>
        </w:rPr>
        <w:t>Knowledge Summaries are a peer-reviewed article type which aims to answer a clinical question based on the best available current evidence. It does not override the responsibility of the practitioner. Informed decisions should be made by considering such factors as individual clinical expertise and judgement along with patients</w:t>
      </w:r>
      <w:r w:rsidR="0036032D" w:rsidRPr="00DF6C6E">
        <w:rPr>
          <w:rFonts w:ascii="Century Gothic" w:hAnsi="Century Gothic" w:cstheme="minorHAnsi"/>
          <w:color w:val="494D4D"/>
          <w:lang w:val="en-GB"/>
        </w:rPr>
        <w:t>’</w:t>
      </w:r>
      <w:r w:rsidRPr="00DF6C6E">
        <w:rPr>
          <w:rFonts w:ascii="Century Gothic" w:hAnsi="Century Gothic" w:cstheme="minorHAnsi"/>
          <w:color w:val="494D4D"/>
          <w:lang w:val="en-GB"/>
        </w:rPr>
        <w:t xml:space="preserve"> circumstances and owners’ values. Knowledge Summaries are a resource to help inform and any opinions expressed within the Knowledge Summaries are the author's own and do not necessarily reflect the view of RCVS Knowledge. Authors are responsible for the accuracy of the content. While the Editor and Publisher believe that all </w:t>
      </w:r>
      <w:r w:rsidRPr="00DF6C6E">
        <w:rPr>
          <w:rFonts w:ascii="Century Gothic" w:hAnsi="Century Gothic" w:cstheme="minorHAnsi"/>
          <w:color w:val="494D4D"/>
          <w:lang w:val="en-GB"/>
        </w:rPr>
        <w:lastRenderedPageBreak/>
        <w:t xml:space="preserve">content herein </w:t>
      </w:r>
      <w:proofErr w:type="gramStart"/>
      <w:r w:rsidRPr="00DF6C6E">
        <w:rPr>
          <w:rFonts w:ascii="Century Gothic" w:hAnsi="Century Gothic" w:cstheme="minorHAnsi"/>
          <w:color w:val="494D4D"/>
          <w:lang w:val="en-GB"/>
        </w:rPr>
        <w:t>are</w:t>
      </w:r>
      <w:proofErr w:type="gramEnd"/>
      <w:r w:rsidRPr="00DF6C6E">
        <w:rPr>
          <w:rFonts w:ascii="Century Gothic" w:hAnsi="Century Gothic" w:cstheme="minorHAnsi"/>
          <w:color w:val="494D4D"/>
          <w:lang w:val="en-GB"/>
        </w:rPr>
        <w:t xml:space="preserve"> in accord with current recommendations and practice at the time of publication, they accept no legal responsibility for any errors or omissions, and make no warranty, express or implied, with respect to material contained within.</w:t>
      </w:r>
    </w:p>
    <w:p w14:paraId="25B4313B" w14:textId="77777777" w:rsidR="009D55D7" w:rsidRPr="00DF6C6E" w:rsidRDefault="009D55D7" w:rsidP="009D55D7">
      <w:pPr>
        <w:spacing w:before="45" w:line="356" w:lineRule="exact"/>
        <w:ind w:left="1134" w:right="1133"/>
        <w:jc w:val="center"/>
        <w:rPr>
          <w:rFonts w:ascii="Century Gothic" w:hAnsi="Century Gothic" w:cstheme="minorHAnsi"/>
          <w:color w:val="494D4D"/>
          <w:lang w:val="en-GB"/>
        </w:rPr>
      </w:pPr>
      <w:r w:rsidRPr="00DF6C6E">
        <w:rPr>
          <w:rFonts w:ascii="Century Gothic" w:hAnsi="Century Gothic" w:cstheme="minorHAnsi"/>
          <w:color w:val="494D4D"/>
          <w:lang w:val="en-GB"/>
        </w:rPr>
        <w:t xml:space="preserve">For further information please refer to our </w:t>
      </w:r>
      <w:hyperlink r:id="rId32" w:history="1">
        <w:r w:rsidRPr="00DF6C6E">
          <w:rPr>
            <w:rStyle w:val="Hyperlink"/>
            <w:rFonts w:ascii="Century Gothic" w:hAnsi="Century Gothic" w:cstheme="minorHAnsi"/>
            <w:lang w:val="en-GB"/>
          </w:rPr>
          <w:t>Terms of Use</w:t>
        </w:r>
      </w:hyperlink>
      <w:r w:rsidRPr="00DF6C6E">
        <w:rPr>
          <w:rFonts w:ascii="Century Gothic" w:hAnsi="Century Gothic" w:cstheme="minorHAnsi"/>
          <w:color w:val="494D4D"/>
          <w:lang w:val="en-GB"/>
        </w:rPr>
        <w:t>.</w:t>
      </w:r>
    </w:p>
    <w:p w14:paraId="0CD16F71" w14:textId="77777777" w:rsidR="00A37444" w:rsidRPr="00DF6C6E" w:rsidRDefault="00A37444" w:rsidP="003A2BD1">
      <w:pPr>
        <w:spacing w:before="45" w:line="356" w:lineRule="exact"/>
        <w:ind w:right="-1"/>
        <w:rPr>
          <w:rFonts w:ascii="Century Gothic" w:hAnsi="Century Gothic" w:cstheme="minorHAnsi"/>
          <w:color w:val="494D4D"/>
          <w:lang w:val="en-GB"/>
        </w:rPr>
      </w:pPr>
    </w:p>
    <w:p w14:paraId="1617909D" w14:textId="7D62D8E2" w:rsidR="003A2BD1" w:rsidRPr="00DF6C6E" w:rsidRDefault="00A37444" w:rsidP="380DB40D">
      <w:pPr>
        <w:spacing w:before="45" w:line="356" w:lineRule="exact"/>
        <w:jc w:val="center"/>
        <w:rPr>
          <w:rFonts w:ascii="Century Gothic" w:eastAsia="Century Gothic" w:hAnsi="Century Gothic" w:cs="Century Gothic"/>
          <w:lang w:val="en-GB"/>
        </w:rPr>
      </w:pPr>
      <w:r w:rsidRPr="380DB40D">
        <w:rPr>
          <w:rFonts w:ascii="Century Gothic" w:hAnsi="Century Gothic"/>
          <w:color w:val="494D4D"/>
          <w:lang w:val="en-GB"/>
        </w:rPr>
        <w:t xml:space="preserve">RCVS Knowledge is the independent charity associated with the Royal College of Veterinary Surgeons (RCVS). </w:t>
      </w:r>
      <w:r w:rsidR="4631F3BD" w:rsidRPr="380DB40D">
        <w:rPr>
          <w:rFonts w:ascii="Century Gothic" w:eastAsia="Century Gothic" w:hAnsi="Century Gothic" w:cs="Century Gothic"/>
          <w:color w:val="494D4D"/>
          <w:lang w:val="en-GB"/>
        </w:rPr>
        <w:t>Its</w:t>
      </w:r>
      <w:r w:rsidR="5A45037B" w:rsidRPr="380DB40D">
        <w:rPr>
          <w:rFonts w:ascii="Century Gothic" w:eastAsia="Century Gothic" w:hAnsi="Century Gothic" w:cs="Century Gothic"/>
          <w:color w:val="494D4D"/>
          <w:lang w:val="en-GB"/>
        </w:rPr>
        <w:t xml:space="preserve"> mission is to</w:t>
      </w:r>
      <w:r w:rsidR="5A45037B" w:rsidRPr="380DB40D">
        <w:rPr>
          <w:rFonts w:ascii="Century Gothic" w:eastAsia="Century Gothic" w:hAnsi="Century Gothic" w:cs="Century Gothic"/>
          <w:color w:val="494D4D"/>
        </w:rPr>
        <w:t xml:space="preserve"> advance the quality of veterinary care for the benefit of animals, the public and society</w:t>
      </w:r>
      <w:r w:rsidR="5A45037B" w:rsidRPr="380DB40D">
        <w:rPr>
          <w:rFonts w:ascii="Century Gothic" w:eastAsia="Century Gothic" w:hAnsi="Century Gothic" w:cs="Century Gothic"/>
          <w:color w:val="494D4D"/>
          <w:lang w:val="en-GB"/>
        </w:rPr>
        <w:t>.</w:t>
      </w:r>
      <w:r w:rsidR="5A45037B" w:rsidRPr="380DB40D">
        <w:rPr>
          <w:rFonts w:ascii="Century Gothic" w:eastAsia="Century Gothic" w:hAnsi="Century Gothic" w:cs="Century Gothic"/>
          <w:lang w:val="en-GB"/>
        </w:rPr>
        <w:t xml:space="preserve"> </w:t>
      </w:r>
    </w:p>
    <w:p w14:paraId="32F1FA9B" w14:textId="0613E4BD" w:rsidR="003A2BD1" w:rsidRPr="00DF6C6E" w:rsidRDefault="003A2BD1" w:rsidP="380DB40D">
      <w:pPr>
        <w:spacing w:line="356" w:lineRule="exact"/>
        <w:jc w:val="center"/>
      </w:pPr>
    </w:p>
    <w:p w14:paraId="59ACEEB5" w14:textId="6B816361" w:rsidR="003A2BD1" w:rsidRPr="00DF6C6E" w:rsidRDefault="003A2BD1" w:rsidP="27C3D6A3">
      <w:pPr>
        <w:spacing w:before="45" w:line="356" w:lineRule="exact"/>
        <w:ind w:right="-1"/>
        <w:jc w:val="center"/>
        <w:rPr>
          <w:rFonts w:ascii="Century Gothic" w:hAnsi="Century Gothic"/>
          <w:color w:val="494D4D"/>
          <w:lang w:val="en-GB"/>
        </w:rPr>
      </w:pPr>
    </w:p>
    <w:p w14:paraId="5A4E797B" w14:textId="77777777" w:rsidR="0018640B" w:rsidRPr="00DF6C6E" w:rsidRDefault="0018640B" w:rsidP="0018640B">
      <w:pPr>
        <w:spacing w:before="45" w:line="356" w:lineRule="exact"/>
        <w:ind w:right="-1"/>
        <w:jc w:val="center"/>
        <w:rPr>
          <w:rFonts w:ascii="Century Gothic" w:hAnsi="Century Gothic" w:cstheme="minorHAnsi"/>
          <w:color w:val="494D4D"/>
          <w:lang w:val="en-GB"/>
        </w:rPr>
      </w:pPr>
      <w:hyperlink r:id="rId33" w:history="1">
        <w:r w:rsidRPr="00DF6C6E">
          <w:rPr>
            <w:rStyle w:val="Hyperlink"/>
            <w:rFonts w:ascii="Century Gothic" w:hAnsi="Century Gothic" w:cstheme="minorHAnsi"/>
            <w:b/>
            <w:lang w:val="en-GB"/>
          </w:rPr>
          <w:t>https://www.veterinaryevidence.org/</w:t>
        </w:r>
      </w:hyperlink>
    </w:p>
    <w:p w14:paraId="0F975AD3" w14:textId="77777777" w:rsidR="00CD0FAC" w:rsidRPr="00DF6C6E" w:rsidRDefault="00CD0FAC" w:rsidP="003A2BD1">
      <w:pPr>
        <w:spacing w:before="45" w:line="356" w:lineRule="exact"/>
        <w:ind w:right="-1"/>
        <w:jc w:val="center"/>
        <w:rPr>
          <w:rFonts w:ascii="Century Gothic" w:hAnsi="Century Gothic" w:cstheme="minorHAnsi"/>
          <w:color w:val="494D4D"/>
          <w:lang w:val="en-GB"/>
        </w:rPr>
      </w:pPr>
    </w:p>
    <w:p w14:paraId="3C83FCC9" w14:textId="77777777" w:rsidR="0071334F" w:rsidRPr="00DF6C6E" w:rsidRDefault="003A484A" w:rsidP="00CD0FAC">
      <w:pPr>
        <w:pStyle w:val="NoSpacing"/>
        <w:jc w:val="center"/>
        <w:rPr>
          <w:rFonts w:ascii="Century Gothic" w:hAnsi="Century Gothic" w:cstheme="minorHAnsi"/>
          <w:lang w:val="en-GB"/>
        </w:rPr>
      </w:pPr>
      <w:r w:rsidRPr="00DF6C6E">
        <w:rPr>
          <w:rFonts w:ascii="Century Gothic" w:hAnsi="Century Gothic" w:cstheme="minorHAnsi"/>
          <w:lang w:val="en-GB"/>
        </w:rPr>
        <w:t>RCVS Knowledge is a registered Charity No. 230886.</w:t>
      </w:r>
    </w:p>
    <w:p w14:paraId="2E858456" w14:textId="77777777" w:rsidR="003A484A" w:rsidRPr="00DF6C6E" w:rsidRDefault="003A484A" w:rsidP="00CD0FAC">
      <w:pPr>
        <w:pStyle w:val="NoSpacing"/>
        <w:jc w:val="center"/>
        <w:rPr>
          <w:rFonts w:ascii="Century Gothic" w:hAnsi="Century Gothic" w:cstheme="minorHAnsi"/>
          <w:lang w:val="en-GB"/>
        </w:rPr>
      </w:pPr>
      <w:r w:rsidRPr="00DF6C6E">
        <w:rPr>
          <w:rFonts w:ascii="Century Gothic" w:hAnsi="Century Gothic" w:cstheme="minorHAnsi"/>
          <w:lang w:val="en-GB"/>
        </w:rPr>
        <w:t>Registered as a Company limited by guarantee in England and Wales No. 598443.</w:t>
      </w:r>
    </w:p>
    <w:p w14:paraId="53329E80" w14:textId="77777777" w:rsidR="003A484A" w:rsidRPr="00DF6C6E" w:rsidRDefault="003A484A" w:rsidP="00CD0FAC">
      <w:pPr>
        <w:spacing w:before="45" w:line="356" w:lineRule="exact"/>
        <w:ind w:right="-1"/>
        <w:jc w:val="center"/>
        <w:rPr>
          <w:rFonts w:ascii="Century Gothic" w:hAnsi="Century Gothic" w:cstheme="minorHAnsi"/>
          <w:lang w:val="en-GB"/>
        </w:rPr>
      </w:pPr>
    </w:p>
    <w:p w14:paraId="57F7645F" w14:textId="6EC56C48" w:rsidR="003A484A" w:rsidRPr="00DF6C6E" w:rsidRDefault="00BF1DD2" w:rsidP="00BF1DD2">
      <w:pPr>
        <w:pStyle w:val="NoSpacing"/>
        <w:jc w:val="center"/>
        <w:rPr>
          <w:rFonts w:ascii="Century Gothic" w:hAnsi="Century Gothic"/>
          <w:lang w:val="en-GB"/>
        </w:rPr>
      </w:pPr>
      <w:r w:rsidRPr="27C3D6A3">
        <w:rPr>
          <w:rFonts w:ascii="Century Gothic" w:hAnsi="Century Gothic"/>
          <w:lang w:val="en-GB"/>
        </w:rPr>
        <w:t xml:space="preserve">Registered Office: </w:t>
      </w:r>
      <w:bookmarkStart w:id="4" w:name="_Hlk200018055"/>
      <w:r w:rsidRPr="00EF20D8">
        <w:rPr>
          <w:rFonts w:ascii="Century Gothic" w:hAnsi="Century Gothic"/>
          <w:lang w:val="en-GB"/>
        </w:rPr>
        <w:t>1 Hardwick Street</w:t>
      </w:r>
      <w:r>
        <w:rPr>
          <w:rFonts w:ascii="Century Gothic" w:hAnsi="Century Gothic"/>
          <w:lang w:val="en-GB"/>
        </w:rPr>
        <w:t xml:space="preserve">, </w:t>
      </w:r>
      <w:r w:rsidRPr="00EF20D8">
        <w:rPr>
          <w:rFonts w:ascii="Century Gothic" w:hAnsi="Century Gothic"/>
          <w:lang w:val="en-GB"/>
        </w:rPr>
        <w:t>London</w:t>
      </w:r>
      <w:r>
        <w:rPr>
          <w:rFonts w:ascii="Century Gothic" w:hAnsi="Century Gothic"/>
          <w:lang w:val="en-GB"/>
        </w:rPr>
        <w:t xml:space="preserve">, </w:t>
      </w:r>
      <w:r w:rsidRPr="00EF20D8">
        <w:rPr>
          <w:rFonts w:ascii="Century Gothic" w:hAnsi="Century Gothic"/>
          <w:lang w:val="en-GB"/>
        </w:rPr>
        <w:t>EC1R 4RB</w:t>
      </w:r>
      <w:r>
        <w:rPr>
          <w:rFonts w:ascii="Century Gothic" w:hAnsi="Century Gothic"/>
          <w:lang w:val="en-GB"/>
        </w:rPr>
        <w:t xml:space="preserve">, </w:t>
      </w:r>
      <w:r w:rsidRPr="00EF20D8">
        <w:rPr>
          <w:rFonts w:ascii="Century Gothic" w:hAnsi="Century Gothic"/>
          <w:lang w:val="en-GB"/>
        </w:rPr>
        <w:t>UK</w:t>
      </w:r>
      <w:bookmarkEnd w:id="4"/>
    </w:p>
    <w:sectPr w:rsidR="003A484A" w:rsidRPr="00DF6C6E" w:rsidSect="0098100E">
      <w:footerReference w:type="default" r:id="rId34"/>
      <w:headerReference w:type="first" r:id="rId35"/>
      <w:pgSz w:w="11906" w:h="16838"/>
      <w:pgMar w:top="709" w:right="991" w:bottom="709" w:left="993" w:header="0" w:footer="0" w:gutter="0"/>
      <w:lnNumType w:countBy="1" w:restart="continuou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D46D2" w14:textId="77777777" w:rsidR="003D6EF7" w:rsidRDefault="003D6EF7" w:rsidP="00933489">
      <w:r>
        <w:separator/>
      </w:r>
    </w:p>
  </w:endnote>
  <w:endnote w:type="continuationSeparator" w:id="0">
    <w:p w14:paraId="202C5D28" w14:textId="77777777" w:rsidR="003D6EF7" w:rsidRDefault="003D6EF7" w:rsidP="00933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Open Sans SemiBold">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E481C" w14:textId="77777777" w:rsidR="009B22E9" w:rsidRDefault="009B22E9" w:rsidP="00EC6B6A">
    <w:pPr>
      <w:pStyle w:val="NoSpacing"/>
    </w:pPr>
    <w:r>
      <w:rPr>
        <w:noProof/>
        <w:lang w:val="en-GB" w:eastAsia="en-GB"/>
      </w:rPr>
      <mc:AlternateContent>
        <mc:Choice Requires="wps">
          <w:drawing>
            <wp:anchor distT="4294967294" distB="4294967294" distL="114300" distR="114300" simplePos="0" relativeHeight="251658240" behindDoc="0" locked="0" layoutInCell="1" allowOverlap="1" wp14:anchorId="6B9A0675" wp14:editId="0EF69ECF">
              <wp:simplePos x="0" y="0"/>
              <wp:positionH relativeFrom="column">
                <wp:posOffset>6985</wp:posOffset>
              </wp:positionH>
              <wp:positionV relativeFrom="paragraph">
                <wp:posOffset>160654</wp:posOffset>
              </wp:positionV>
              <wp:extent cx="6282055" cy="0"/>
              <wp:effectExtent l="0" t="0" r="4445" b="0"/>
              <wp:wrapNone/>
              <wp:docPr id="2"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282055" cy="0"/>
                      </a:xfrm>
                      <a:prstGeom prst="line">
                        <a:avLst/>
                      </a:prstGeom>
                      <a:noFill/>
                      <a:ln w="9525">
                        <a:solidFill>
                          <a:schemeClr val="bg1">
                            <a:lumMod val="6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w14:anchorId="306FFECF">
            <v:line id="Straight Connector 43"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o:spid="_x0000_s1026" strokecolor="#a5a5a5 [2092]" from=".55pt,12.65pt" to="495.2pt,12.65pt" w14:anchorId="0C458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">
              <o:lock v:ext="edit" shapetype="f"/>
            </v:line>
          </w:pict>
        </mc:Fallback>
      </mc:AlternateContent>
    </w:r>
    <w:r>
      <w:ptab w:relativeTo="margin" w:alignment="left" w:leader="none"/>
    </w:r>
  </w:p>
  <w:p w14:paraId="31A12ADF" w14:textId="77777777" w:rsidR="009B22E9" w:rsidRDefault="009B22E9" w:rsidP="00EC6B6A">
    <w:pPr>
      <w:pStyle w:val="No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984"/>
      <w:gridCol w:w="4938"/>
    </w:tblGrid>
    <w:tr w:rsidR="009B22E9" w:rsidRPr="00960228" w14:paraId="73581023" w14:textId="77777777" w:rsidTr="00CD0FAC">
      <w:tc>
        <w:tcPr>
          <w:tcW w:w="5069" w:type="dxa"/>
          <w:vAlign w:val="center"/>
        </w:tcPr>
        <w:p w14:paraId="0EF6788B" w14:textId="77777777" w:rsidR="009B22E9" w:rsidRPr="00960228" w:rsidRDefault="009B22E9" w:rsidP="00EC6B6A">
          <w:pPr>
            <w:pStyle w:val="NoSpacing"/>
            <w:rPr>
              <w:rFonts w:eastAsia="Open Sans" w:cs="Open Sans"/>
              <w:b/>
              <w:i/>
              <w:sz w:val="18"/>
              <w:szCs w:val="18"/>
            </w:rPr>
          </w:pPr>
          <w:r w:rsidRPr="00960228">
            <w:rPr>
              <w:rFonts w:cs="Open Sans"/>
              <w:b/>
              <w:i/>
              <w:sz w:val="18"/>
              <w:szCs w:val="18"/>
            </w:rPr>
            <w:t>Veterinary</w:t>
          </w:r>
          <w:r w:rsidRPr="00960228">
            <w:rPr>
              <w:rFonts w:cs="Open Sans"/>
              <w:b/>
              <w:i/>
              <w:spacing w:val="-10"/>
              <w:sz w:val="18"/>
              <w:szCs w:val="18"/>
            </w:rPr>
            <w:t xml:space="preserve"> </w:t>
          </w:r>
          <w:r w:rsidRPr="00960228">
            <w:rPr>
              <w:rFonts w:cs="Open Sans"/>
              <w:b/>
              <w:i/>
              <w:sz w:val="18"/>
              <w:szCs w:val="18"/>
            </w:rPr>
            <w:t>Evidence</w:t>
          </w:r>
        </w:p>
        <w:p w14:paraId="207B2392" w14:textId="77777777" w:rsidR="009B22E9" w:rsidRPr="00960228" w:rsidRDefault="009B22E9" w:rsidP="00EC6B6A">
          <w:pPr>
            <w:pStyle w:val="NoSpacing"/>
            <w:rPr>
              <w:rFonts w:eastAsia="Open Sans" w:cs="Open Sans"/>
              <w:sz w:val="18"/>
              <w:szCs w:val="18"/>
            </w:rPr>
          </w:pPr>
          <w:r w:rsidRPr="00960228">
            <w:rPr>
              <w:rFonts w:cs="Open Sans"/>
              <w:sz w:val="18"/>
              <w:szCs w:val="18"/>
            </w:rPr>
            <w:t>ISSN:</w:t>
          </w:r>
          <w:r w:rsidRPr="00960228">
            <w:rPr>
              <w:rFonts w:cs="Open Sans"/>
              <w:spacing w:val="-16"/>
              <w:sz w:val="18"/>
              <w:szCs w:val="18"/>
            </w:rPr>
            <w:t xml:space="preserve"> </w:t>
          </w:r>
          <w:r w:rsidRPr="00960228">
            <w:rPr>
              <w:rFonts w:cs="Open Sans"/>
              <w:sz w:val="18"/>
              <w:szCs w:val="18"/>
            </w:rPr>
            <w:t>2396-9776</w:t>
          </w:r>
        </w:p>
        <w:p w14:paraId="2F105EEC" w14:textId="0E1110CA" w:rsidR="009B22E9" w:rsidRDefault="00B54FF5" w:rsidP="00EC6B6A">
          <w:pPr>
            <w:pStyle w:val="NoSpacing"/>
            <w:rPr>
              <w:rFonts w:cs="Open Sans"/>
              <w:b/>
              <w:sz w:val="18"/>
              <w:szCs w:val="18"/>
            </w:rPr>
          </w:pPr>
          <w:hyperlink r:id="rId1" w:history="1">
            <w:r w:rsidRPr="00D823B6">
              <w:rPr>
                <w:rStyle w:val="Hyperlink"/>
                <w:rFonts w:cs="Open Sans"/>
                <w:b/>
                <w:spacing w:val="-1"/>
                <w:sz w:val="18"/>
                <w:szCs w:val="18"/>
              </w:rPr>
              <w:t>www.veterinary</w:t>
            </w:r>
            <w:r w:rsidRPr="00D823B6">
              <w:rPr>
                <w:rStyle w:val="Hyperlink"/>
                <w:rFonts w:cs="Open Sans"/>
                <w:b/>
                <w:sz w:val="18"/>
                <w:szCs w:val="18"/>
              </w:rPr>
              <w:t>evidence.org</w:t>
            </w:r>
          </w:hyperlink>
          <w:r>
            <w:rPr>
              <w:rFonts w:cs="Open Sans"/>
              <w:b/>
              <w:sz w:val="18"/>
              <w:szCs w:val="18"/>
            </w:rPr>
            <w:t xml:space="preserve"> </w:t>
          </w:r>
        </w:p>
        <w:p w14:paraId="4E196D32" w14:textId="61FB8F92" w:rsidR="009B22E9" w:rsidRPr="00B63E4E" w:rsidRDefault="009B22E9" w:rsidP="005302A2">
          <w:pPr>
            <w:pStyle w:val="NoSpacing"/>
            <w:rPr>
              <w:rFonts w:cs="Open Sans"/>
              <w:sz w:val="18"/>
              <w:szCs w:val="18"/>
            </w:rPr>
          </w:pPr>
          <w:r>
            <w:rPr>
              <w:rFonts w:cs="Open Sans"/>
              <w:sz w:val="18"/>
              <w:szCs w:val="18"/>
            </w:rPr>
            <w:t xml:space="preserve">Document updated: </w:t>
          </w:r>
          <w:r w:rsidR="00EC4B39">
            <w:rPr>
              <w:rFonts w:cs="Open Sans"/>
              <w:sz w:val="18"/>
              <w:szCs w:val="18"/>
            </w:rPr>
            <w:t>January</w:t>
          </w:r>
          <w:r w:rsidR="00EC4B39">
            <w:rPr>
              <w:rFonts w:cs="Open Sans"/>
              <w:sz w:val="18"/>
              <w:szCs w:val="18"/>
            </w:rPr>
            <w:t xml:space="preserve"> </w:t>
          </w:r>
          <w:r w:rsidR="007721DC">
            <w:rPr>
              <w:rFonts w:cs="Open Sans"/>
              <w:sz w:val="18"/>
              <w:szCs w:val="18"/>
            </w:rPr>
            <w:t>202</w:t>
          </w:r>
          <w:r w:rsidR="00EC4B39">
            <w:rPr>
              <w:rFonts w:cs="Open Sans"/>
              <w:sz w:val="18"/>
              <w:szCs w:val="18"/>
            </w:rPr>
            <w:t>6</w:t>
          </w:r>
        </w:p>
      </w:tc>
      <w:tc>
        <w:tcPr>
          <w:tcW w:w="5069" w:type="dxa"/>
          <w:vAlign w:val="center"/>
        </w:tcPr>
        <w:p w14:paraId="407EF9B2" w14:textId="4DC41134" w:rsidR="009B22E9" w:rsidRPr="00960228" w:rsidRDefault="009B22E9" w:rsidP="00EC6B6A">
          <w:pPr>
            <w:pStyle w:val="Footer"/>
            <w:jc w:val="right"/>
            <w:rPr>
              <w:rFonts w:cs="Open Sans"/>
              <w:b/>
              <w:bCs/>
              <w:noProof/>
              <w:sz w:val="20"/>
              <w:szCs w:val="20"/>
            </w:rPr>
          </w:pPr>
          <w:r>
            <w:rPr>
              <w:rFonts w:eastAsia="Open Sans" w:cs="Open Sans"/>
              <w:noProof/>
              <w:sz w:val="18"/>
              <w:szCs w:val="18"/>
              <w:lang w:val="en-GB" w:eastAsia="en-GB"/>
            </w:rPr>
            <w:drawing>
              <wp:anchor distT="0" distB="0" distL="114300" distR="114300" simplePos="0" relativeHeight="251659264" behindDoc="1" locked="0" layoutInCell="1" allowOverlap="1" wp14:anchorId="263718AF" wp14:editId="2ABAAEDE">
                <wp:simplePos x="0" y="0"/>
                <wp:positionH relativeFrom="column">
                  <wp:posOffset>-583565</wp:posOffset>
                </wp:positionH>
                <wp:positionV relativeFrom="paragraph">
                  <wp:posOffset>109855</wp:posOffset>
                </wp:positionV>
                <wp:extent cx="1054100" cy="259080"/>
                <wp:effectExtent l="0" t="0" r="0" b="0"/>
                <wp:wrapNone/>
                <wp:docPr id="190323233" name="Picture 190323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CVSK-2018-Silver - SMALL.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54100" cy="259080"/>
                        </a:xfrm>
                        <a:prstGeom prst="rect">
                          <a:avLst/>
                        </a:prstGeom>
                      </pic:spPr>
                    </pic:pic>
                  </a:graphicData>
                </a:graphic>
                <wp14:sizeRelH relativeFrom="page">
                  <wp14:pctWidth>0</wp14:pctWidth>
                </wp14:sizeRelH>
                <wp14:sizeRelV relativeFrom="page">
                  <wp14:pctHeight>0</wp14:pctHeight>
                </wp14:sizeRelV>
              </wp:anchor>
            </w:drawing>
          </w:r>
          <w:r w:rsidRPr="00960228">
            <w:rPr>
              <w:rFonts w:cs="Open Sans"/>
              <w:b/>
              <w:color w:val="808080" w:themeColor="background1" w:themeShade="80"/>
              <w:spacing w:val="60"/>
              <w:sz w:val="20"/>
              <w:szCs w:val="20"/>
            </w:rPr>
            <w:t xml:space="preserve">page | </w:t>
          </w:r>
          <w:r w:rsidRPr="00960228">
            <w:rPr>
              <w:rFonts w:cs="Open Sans"/>
              <w:b/>
              <w:color w:val="7D0063"/>
              <w:sz w:val="20"/>
              <w:szCs w:val="20"/>
            </w:rPr>
            <w:fldChar w:fldCharType="begin"/>
          </w:r>
          <w:r w:rsidRPr="00960228">
            <w:rPr>
              <w:rFonts w:cs="Open Sans"/>
              <w:b/>
              <w:color w:val="7D0063"/>
              <w:sz w:val="20"/>
              <w:szCs w:val="20"/>
            </w:rPr>
            <w:instrText xml:space="preserve"> PAGE   \* MERGEFORMAT </w:instrText>
          </w:r>
          <w:r w:rsidRPr="00960228">
            <w:rPr>
              <w:rFonts w:cs="Open Sans"/>
              <w:b/>
              <w:color w:val="7D0063"/>
              <w:sz w:val="20"/>
              <w:szCs w:val="20"/>
            </w:rPr>
            <w:fldChar w:fldCharType="separate"/>
          </w:r>
          <w:r w:rsidR="00BA5236" w:rsidRPr="00BA5236">
            <w:rPr>
              <w:rFonts w:cs="Open Sans"/>
              <w:b/>
              <w:bCs/>
              <w:noProof/>
              <w:color w:val="7D0063"/>
              <w:sz w:val="20"/>
              <w:szCs w:val="20"/>
            </w:rPr>
            <w:t>3</w:t>
          </w:r>
          <w:r w:rsidRPr="00960228">
            <w:rPr>
              <w:rFonts w:cs="Open Sans"/>
              <w:b/>
              <w:bCs/>
              <w:noProof/>
              <w:color w:val="7D0063"/>
              <w:sz w:val="20"/>
              <w:szCs w:val="20"/>
            </w:rPr>
            <w:fldChar w:fldCharType="end"/>
          </w:r>
          <w:r>
            <w:rPr>
              <w:rFonts w:cs="Open Sans"/>
              <w:b/>
              <w:bCs/>
              <w:noProof/>
              <w:color w:val="7D0063"/>
              <w:sz w:val="20"/>
              <w:szCs w:val="20"/>
            </w:rPr>
            <w:t xml:space="preserve"> </w:t>
          </w:r>
          <w:r w:rsidRPr="00CD0FAC">
            <w:rPr>
              <w:rFonts w:cs="Open Sans"/>
              <w:bCs/>
              <w:noProof/>
              <w:color w:val="BFBFBF" w:themeColor="background1" w:themeShade="BF"/>
              <w:sz w:val="18"/>
              <w:szCs w:val="18"/>
            </w:rPr>
            <w:t>of</w:t>
          </w:r>
          <w:r>
            <w:rPr>
              <w:rFonts w:cs="Open Sans"/>
              <w:b/>
              <w:bCs/>
              <w:noProof/>
              <w:color w:val="7D0063"/>
              <w:sz w:val="20"/>
              <w:szCs w:val="20"/>
            </w:rPr>
            <w:t xml:space="preserve"> </w:t>
          </w:r>
          <w:r>
            <w:rPr>
              <w:rFonts w:cs="Open Sans"/>
              <w:b/>
              <w:noProof/>
              <w:color w:val="808080" w:themeColor="background1" w:themeShade="80"/>
              <w:sz w:val="18"/>
              <w:szCs w:val="18"/>
            </w:rPr>
            <w:fldChar w:fldCharType="begin"/>
          </w:r>
          <w:r>
            <w:rPr>
              <w:rFonts w:cs="Open Sans"/>
              <w:b/>
              <w:noProof/>
              <w:color w:val="808080" w:themeColor="background1" w:themeShade="80"/>
              <w:sz w:val="18"/>
              <w:szCs w:val="18"/>
            </w:rPr>
            <w:instrText xml:space="preserve"> NUMPAGES  \* Arabic  \* MERGEFORMAT </w:instrText>
          </w:r>
          <w:r>
            <w:rPr>
              <w:rFonts w:cs="Open Sans"/>
              <w:b/>
              <w:noProof/>
              <w:color w:val="808080" w:themeColor="background1" w:themeShade="80"/>
              <w:sz w:val="18"/>
              <w:szCs w:val="18"/>
            </w:rPr>
            <w:fldChar w:fldCharType="separate"/>
          </w:r>
          <w:r w:rsidR="00BA5236">
            <w:rPr>
              <w:rFonts w:cs="Open Sans"/>
              <w:b/>
              <w:noProof/>
              <w:color w:val="808080" w:themeColor="background1" w:themeShade="80"/>
              <w:sz w:val="18"/>
              <w:szCs w:val="18"/>
            </w:rPr>
            <w:t>10</w:t>
          </w:r>
          <w:r>
            <w:rPr>
              <w:rFonts w:cs="Open Sans"/>
              <w:b/>
              <w:noProof/>
              <w:color w:val="808080" w:themeColor="background1" w:themeShade="80"/>
              <w:sz w:val="18"/>
              <w:szCs w:val="18"/>
            </w:rPr>
            <w:fldChar w:fldCharType="end"/>
          </w:r>
        </w:p>
        <w:p w14:paraId="623DF608" w14:textId="77777777" w:rsidR="009B22E9" w:rsidRPr="00960228" w:rsidRDefault="009B22E9" w:rsidP="00EC6B6A">
          <w:pPr>
            <w:pStyle w:val="Footer"/>
            <w:jc w:val="right"/>
            <w:rPr>
              <w:rFonts w:cs="Open Sans"/>
              <w:b/>
              <w:sz w:val="12"/>
              <w:szCs w:val="12"/>
            </w:rPr>
          </w:pPr>
        </w:p>
        <w:p w14:paraId="7E147EF9" w14:textId="77777777" w:rsidR="009B22E9" w:rsidRPr="00960228" w:rsidRDefault="009B22E9" w:rsidP="00EC6B6A">
          <w:pPr>
            <w:spacing w:before="45" w:line="356" w:lineRule="exact"/>
            <w:ind w:right="-1"/>
            <w:jc w:val="right"/>
            <w:rPr>
              <w:rFonts w:cs="Open Sans"/>
              <w:b/>
              <w:color w:val="494D4D"/>
              <w:sz w:val="20"/>
              <w:szCs w:val="20"/>
            </w:rPr>
          </w:pPr>
        </w:p>
      </w:tc>
    </w:tr>
  </w:tbl>
  <w:p w14:paraId="14700E52" w14:textId="77777777" w:rsidR="009B22E9" w:rsidRPr="00960228" w:rsidRDefault="009B22E9" w:rsidP="00EC6B6A">
    <w:pPr>
      <w:pStyle w:val="NoSpaci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58408" w14:textId="77777777" w:rsidR="003D6EF7" w:rsidRDefault="003D6EF7" w:rsidP="00933489">
      <w:r>
        <w:separator/>
      </w:r>
    </w:p>
  </w:footnote>
  <w:footnote w:type="continuationSeparator" w:id="0">
    <w:p w14:paraId="387B3E5D" w14:textId="77777777" w:rsidR="003D6EF7" w:rsidRDefault="003D6EF7" w:rsidP="009334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8FB99" w14:textId="26419550" w:rsidR="0098100E" w:rsidRDefault="0098100E">
    <w:pPr>
      <w:pStyle w:val="Header"/>
    </w:pPr>
    <w:r>
      <w:rPr>
        <w:noProof/>
        <w14:ligatures w14:val="standardContextual"/>
      </w:rPr>
      <w:drawing>
        <wp:anchor distT="0" distB="0" distL="114300" distR="114300" simplePos="0" relativeHeight="251661312" behindDoc="0" locked="0" layoutInCell="1" allowOverlap="1" wp14:anchorId="3D09D390" wp14:editId="3D060950">
          <wp:simplePos x="0" y="0"/>
          <wp:positionH relativeFrom="page">
            <wp:posOffset>630555</wp:posOffset>
          </wp:positionH>
          <wp:positionV relativeFrom="paragraph">
            <wp:posOffset>167640</wp:posOffset>
          </wp:positionV>
          <wp:extent cx="2533645" cy="1188720"/>
          <wp:effectExtent l="0" t="0" r="0" b="0"/>
          <wp:wrapSquare wrapText="bothSides"/>
          <wp:docPr id="1927642063"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7439302" name="Picture 1"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533645" cy="118872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45326"/>
    <w:multiLevelType w:val="multilevel"/>
    <w:tmpl w:val="25AC9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7A4771"/>
    <w:multiLevelType w:val="multilevel"/>
    <w:tmpl w:val="F0A227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0866C9"/>
    <w:multiLevelType w:val="hybridMultilevel"/>
    <w:tmpl w:val="F31616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183A31"/>
    <w:multiLevelType w:val="hybridMultilevel"/>
    <w:tmpl w:val="3E440C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78067D"/>
    <w:multiLevelType w:val="hybridMultilevel"/>
    <w:tmpl w:val="0BBA2C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8E42472"/>
    <w:multiLevelType w:val="multilevel"/>
    <w:tmpl w:val="DD42A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E7060B"/>
    <w:multiLevelType w:val="hybridMultilevel"/>
    <w:tmpl w:val="F00C7C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5A605C"/>
    <w:multiLevelType w:val="multilevel"/>
    <w:tmpl w:val="F5C4EC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D4636E3"/>
    <w:multiLevelType w:val="hybridMultilevel"/>
    <w:tmpl w:val="DFBCD044"/>
    <w:lvl w:ilvl="0" w:tplc="04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36096A"/>
    <w:multiLevelType w:val="hybridMultilevel"/>
    <w:tmpl w:val="C696EC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6AF471D"/>
    <w:multiLevelType w:val="multilevel"/>
    <w:tmpl w:val="DD689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47544B"/>
    <w:multiLevelType w:val="hybridMultilevel"/>
    <w:tmpl w:val="88300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582580"/>
    <w:multiLevelType w:val="multilevel"/>
    <w:tmpl w:val="BCF6B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2646CE"/>
    <w:multiLevelType w:val="multilevel"/>
    <w:tmpl w:val="16D2B5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03357F0"/>
    <w:multiLevelType w:val="multilevel"/>
    <w:tmpl w:val="D41CF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6D6385"/>
    <w:multiLevelType w:val="multilevel"/>
    <w:tmpl w:val="7694A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646008"/>
    <w:multiLevelType w:val="multilevel"/>
    <w:tmpl w:val="AE846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0410BC"/>
    <w:multiLevelType w:val="hybridMultilevel"/>
    <w:tmpl w:val="4AF89330"/>
    <w:lvl w:ilvl="0" w:tplc="08090001">
      <w:start w:val="1"/>
      <w:numFmt w:val="bullet"/>
      <w:lvlText w:val=""/>
      <w:lvlJc w:val="left"/>
      <w:pPr>
        <w:ind w:left="607" w:hanging="360"/>
      </w:pPr>
      <w:rPr>
        <w:rFonts w:ascii="Symbol" w:hAnsi="Symbol" w:hint="default"/>
      </w:rPr>
    </w:lvl>
    <w:lvl w:ilvl="1" w:tplc="08090003">
      <w:start w:val="1"/>
      <w:numFmt w:val="bullet"/>
      <w:lvlText w:val="o"/>
      <w:lvlJc w:val="left"/>
      <w:pPr>
        <w:ind w:left="1327" w:hanging="360"/>
      </w:pPr>
      <w:rPr>
        <w:rFonts w:ascii="Courier New" w:hAnsi="Courier New" w:cs="Courier New" w:hint="default"/>
      </w:rPr>
    </w:lvl>
    <w:lvl w:ilvl="2" w:tplc="08090005" w:tentative="1">
      <w:start w:val="1"/>
      <w:numFmt w:val="bullet"/>
      <w:lvlText w:val=""/>
      <w:lvlJc w:val="left"/>
      <w:pPr>
        <w:ind w:left="2047" w:hanging="360"/>
      </w:pPr>
      <w:rPr>
        <w:rFonts w:ascii="Wingdings" w:hAnsi="Wingdings" w:hint="default"/>
      </w:rPr>
    </w:lvl>
    <w:lvl w:ilvl="3" w:tplc="08090001" w:tentative="1">
      <w:start w:val="1"/>
      <w:numFmt w:val="bullet"/>
      <w:lvlText w:val=""/>
      <w:lvlJc w:val="left"/>
      <w:pPr>
        <w:ind w:left="2767" w:hanging="360"/>
      </w:pPr>
      <w:rPr>
        <w:rFonts w:ascii="Symbol" w:hAnsi="Symbol" w:hint="default"/>
      </w:rPr>
    </w:lvl>
    <w:lvl w:ilvl="4" w:tplc="08090003" w:tentative="1">
      <w:start w:val="1"/>
      <w:numFmt w:val="bullet"/>
      <w:lvlText w:val="o"/>
      <w:lvlJc w:val="left"/>
      <w:pPr>
        <w:ind w:left="3487" w:hanging="360"/>
      </w:pPr>
      <w:rPr>
        <w:rFonts w:ascii="Courier New" w:hAnsi="Courier New" w:cs="Courier New" w:hint="default"/>
      </w:rPr>
    </w:lvl>
    <w:lvl w:ilvl="5" w:tplc="08090005" w:tentative="1">
      <w:start w:val="1"/>
      <w:numFmt w:val="bullet"/>
      <w:lvlText w:val=""/>
      <w:lvlJc w:val="left"/>
      <w:pPr>
        <w:ind w:left="4207" w:hanging="360"/>
      </w:pPr>
      <w:rPr>
        <w:rFonts w:ascii="Wingdings" w:hAnsi="Wingdings" w:hint="default"/>
      </w:rPr>
    </w:lvl>
    <w:lvl w:ilvl="6" w:tplc="08090001" w:tentative="1">
      <w:start w:val="1"/>
      <w:numFmt w:val="bullet"/>
      <w:lvlText w:val=""/>
      <w:lvlJc w:val="left"/>
      <w:pPr>
        <w:ind w:left="4927" w:hanging="360"/>
      </w:pPr>
      <w:rPr>
        <w:rFonts w:ascii="Symbol" w:hAnsi="Symbol" w:hint="default"/>
      </w:rPr>
    </w:lvl>
    <w:lvl w:ilvl="7" w:tplc="08090003" w:tentative="1">
      <w:start w:val="1"/>
      <w:numFmt w:val="bullet"/>
      <w:lvlText w:val="o"/>
      <w:lvlJc w:val="left"/>
      <w:pPr>
        <w:ind w:left="5647" w:hanging="360"/>
      </w:pPr>
      <w:rPr>
        <w:rFonts w:ascii="Courier New" w:hAnsi="Courier New" w:cs="Courier New" w:hint="default"/>
      </w:rPr>
    </w:lvl>
    <w:lvl w:ilvl="8" w:tplc="08090005" w:tentative="1">
      <w:start w:val="1"/>
      <w:numFmt w:val="bullet"/>
      <w:lvlText w:val=""/>
      <w:lvlJc w:val="left"/>
      <w:pPr>
        <w:ind w:left="6367" w:hanging="360"/>
      </w:pPr>
      <w:rPr>
        <w:rFonts w:ascii="Wingdings" w:hAnsi="Wingdings" w:hint="default"/>
      </w:rPr>
    </w:lvl>
  </w:abstractNum>
  <w:abstractNum w:abstractNumId="18" w15:restartNumberingAfterBreak="0">
    <w:nsid w:val="3FD918C4"/>
    <w:multiLevelType w:val="multilevel"/>
    <w:tmpl w:val="B2B448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33C20A9"/>
    <w:multiLevelType w:val="multilevel"/>
    <w:tmpl w:val="564C3A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35D7AE1"/>
    <w:multiLevelType w:val="hybridMultilevel"/>
    <w:tmpl w:val="A0BE3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3A2B1B"/>
    <w:multiLevelType w:val="multilevel"/>
    <w:tmpl w:val="E6B42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14D3858"/>
    <w:multiLevelType w:val="hybridMultilevel"/>
    <w:tmpl w:val="AA389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4406D8"/>
    <w:multiLevelType w:val="hybridMultilevel"/>
    <w:tmpl w:val="5A92104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C5430D"/>
    <w:multiLevelType w:val="multilevel"/>
    <w:tmpl w:val="01043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C894261"/>
    <w:multiLevelType w:val="multilevel"/>
    <w:tmpl w:val="85C67A4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5D2353B0"/>
    <w:multiLevelType w:val="multilevel"/>
    <w:tmpl w:val="922AC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ED72264"/>
    <w:multiLevelType w:val="hybridMultilevel"/>
    <w:tmpl w:val="230268C2"/>
    <w:lvl w:ilvl="0" w:tplc="F876681A">
      <w:start w:val="3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D74D63"/>
    <w:multiLevelType w:val="hybridMultilevel"/>
    <w:tmpl w:val="4ABCA1AC"/>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9" w15:restartNumberingAfterBreak="0">
    <w:nsid w:val="661748A7"/>
    <w:multiLevelType w:val="multilevel"/>
    <w:tmpl w:val="0310E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82F15F9"/>
    <w:multiLevelType w:val="multilevel"/>
    <w:tmpl w:val="3EA84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A0A5341"/>
    <w:multiLevelType w:val="hybridMultilevel"/>
    <w:tmpl w:val="56CAE8B8"/>
    <w:lvl w:ilvl="0" w:tplc="7358729E">
      <w:start w:val="1"/>
      <w:numFmt w:val="bullet"/>
      <w:lvlText w:val="•"/>
      <w:lvlJc w:val="left"/>
      <w:pPr>
        <w:ind w:left="1046" w:hanging="360"/>
      </w:pPr>
      <w:rPr>
        <w:rFonts w:ascii="Open Sans" w:eastAsia="Open Sans" w:hAnsi="Open Sans" w:hint="default"/>
        <w:color w:val="231F20"/>
        <w:w w:val="99"/>
        <w:sz w:val="22"/>
        <w:szCs w:val="22"/>
      </w:rPr>
    </w:lvl>
    <w:lvl w:ilvl="1" w:tplc="A4C4900E">
      <w:start w:val="1"/>
      <w:numFmt w:val="bullet"/>
      <w:lvlText w:val="•"/>
      <w:lvlJc w:val="left"/>
      <w:pPr>
        <w:ind w:left="1931" w:hanging="360"/>
      </w:pPr>
      <w:rPr>
        <w:rFonts w:hint="default"/>
      </w:rPr>
    </w:lvl>
    <w:lvl w:ilvl="2" w:tplc="F0663510">
      <w:start w:val="1"/>
      <w:numFmt w:val="bullet"/>
      <w:lvlText w:val="•"/>
      <w:lvlJc w:val="left"/>
      <w:pPr>
        <w:ind w:left="2816" w:hanging="360"/>
      </w:pPr>
      <w:rPr>
        <w:rFonts w:hint="default"/>
      </w:rPr>
    </w:lvl>
    <w:lvl w:ilvl="3" w:tplc="16C619B4">
      <w:start w:val="1"/>
      <w:numFmt w:val="bullet"/>
      <w:lvlText w:val="•"/>
      <w:lvlJc w:val="left"/>
      <w:pPr>
        <w:ind w:left="3702" w:hanging="360"/>
      </w:pPr>
      <w:rPr>
        <w:rFonts w:hint="default"/>
      </w:rPr>
    </w:lvl>
    <w:lvl w:ilvl="4" w:tplc="986C146C">
      <w:start w:val="1"/>
      <w:numFmt w:val="bullet"/>
      <w:lvlText w:val="•"/>
      <w:lvlJc w:val="left"/>
      <w:pPr>
        <w:ind w:left="4587" w:hanging="360"/>
      </w:pPr>
      <w:rPr>
        <w:rFonts w:hint="default"/>
      </w:rPr>
    </w:lvl>
    <w:lvl w:ilvl="5" w:tplc="E7F2E9F0">
      <w:start w:val="1"/>
      <w:numFmt w:val="bullet"/>
      <w:lvlText w:val="•"/>
      <w:lvlJc w:val="left"/>
      <w:pPr>
        <w:ind w:left="5472" w:hanging="360"/>
      </w:pPr>
      <w:rPr>
        <w:rFonts w:hint="default"/>
      </w:rPr>
    </w:lvl>
    <w:lvl w:ilvl="6" w:tplc="45122586">
      <w:start w:val="1"/>
      <w:numFmt w:val="bullet"/>
      <w:lvlText w:val="•"/>
      <w:lvlJc w:val="left"/>
      <w:pPr>
        <w:ind w:left="6357" w:hanging="360"/>
      </w:pPr>
      <w:rPr>
        <w:rFonts w:hint="default"/>
      </w:rPr>
    </w:lvl>
    <w:lvl w:ilvl="7" w:tplc="F95CD928">
      <w:start w:val="1"/>
      <w:numFmt w:val="bullet"/>
      <w:lvlText w:val="•"/>
      <w:lvlJc w:val="left"/>
      <w:pPr>
        <w:ind w:left="7242" w:hanging="360"/>
      </w:pPr>
      <w:rPr>
        <w:rFonts w:hint="default"/>
      </w:rPr>
    </w:lvl>
    <w:lvl w:ilvl="8" w:tplc="8A6E1AA6">
      <w:start w:val="1"/>
      <w:numFmt w:val="bullet"/>
      <w:lvlText w:val="•"/>
      <w:lvlJc w:val="left"/>
      <w:pPr>
        <w:ind w:left="8127" w:hanging="360"/>
      </w:pPr>
      <w:rPr>
        <w:rFonts w:hint="default"/>
      </w:rPr>
    </w:lvl>
  </w:abstractNum>
  <w:abstractNum w:abstractNumId="32" w15:restartNumberingAfterBreak="0">
    <w:nsid w:val="6A7B3059"/>
    <w:multiLevelType w:val="multilevel"/>
    <w:tmpl w:val="022CA9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C43210C"/>
    <w:multiLevelType w:val="multilevel"/>
    <w:tmpl w:val="12C6A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EE93F74"/>
    <w:multiLevelType w:val="multilevel"/>
    <w:tmpl w:val="20E0A6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0610BDD"/>
    <w:multiLevelType w:val="hybridMultilevel"/>
    <w:tmpl w:val="F31616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F6F0D81"/>
    <w:multiLevelType w:val="multilevel"/>
    <w:tmpl w:val="73002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106723">
    <w:abstractNumId w:val="31"/>
  </w:num>
  <w:num w:numId="2" w16cid:durableId="1810634314">
    <w:abstractNumId w:val="35"/>
  </w:num>
  <w:num w:numId="3" w16cid:durableId="1770344822">
    <w:abstractNumId w:val="2"/>
  </w:num>
  <w:num w:numId="4" w16cid:durableId="963655815">
    <w:abstractNumId w:val="4"/>
  </w:num>
  <w:num w:numId="5" w16cid:durableId="1533617871">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66629909">
    <w:abstractNumId w:val="25"/>
  </w:num>
  <w:num w:numId="7" w16cid:durableId="1190952468">
    <w:abstractNumId w:val="22"/>
  </w:num>
  <w:num w:numId="8" w16cid:durableId="310670206">
    <w:abstractNumId w:val="17"/>
  </w:num>
  <w:num w:numId="9" w16cid:durableId="3786262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42231453">
    <w:abstractNumId w:val="34"/>
  </w:num>
  <w:num w:numId="11" w16cid:durableId="1051996540">
    <w:abstractNumId w:val="3"/>
  </w:num>
  <w:num w:numId="12" w16cid:durableId="2054964874">
    <w:abstractNumId w:val="6"/>
  </w:num>
  <w:num w:numId="13" w16cid:durableId="1681547514">
    <w:abstractNumId w:val="13"/>
  </w:num>
  <w:num w:numId="14" w16cid:durableId="1846742923">
    <w:abstractNumId w:val="11"/>
  </w:num>
  <w:num w:numId="15" w16cid:durableId="961569644">
    <w:abstractNumId w:val="20"/>
  </w:num>
  <w:num w:numId="16" w16cid:durableId="58024148">
    <w:abstractNumId w:val="8"/>
  </w:num>
  <w:num w:numId="17" w16cid:durableId="1953702067">
    <w:abstractNumId w:val="24"/>
  </w:num>
  <w:num w:numId="18" w16cid:durableId="1859927632">
    <w:abstractNumId w:val="36"/>
  </w:num>
  <w:num w:numId="19" w16cid:durableId="1910381785">
    <w:abstractNumId w:val="14"/>
  </w:num>
  <w:num w:numId="20" w16cid:durableId="589432615">
    <w:abstractNumId w:val="15"/>
  </w:num>
  <w:num w:numId="21" w16cid:durableId="1985621565">
    <w:abstractNumId w:val="29"/>
  </w:num>
  <w:num w:numId="22" w16cid:durableId="702747617">
    <w:abstractNumId w:val="30"/>
  </w:num>
  <w:num w:numId="23" w16cid:durableId="1644197469">
    <w:abstractNumId w:val="23"/>
  </w:num>
  <w:num w:numId="24" w16cid:durableId="1361124859">
    <w:abstractNumId w:val="9"/>
  </w:num>
  <w:num w:numId="25" w16cid:durableId="2069959302">
    <w:abstractNumId w:val="27"/>
  </w:num>
  <w:num w:numId="26" w16cid:durableId="14868206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65764081">
    <w:abstractNumId w:val="19"/>
  </w:num>
  <w:num w:numId="28" w16cid:durableId="403379790">
    <w:abstractNumId w:val="33"/>
  </w:num>
  <w:num w:numId="29" w16cid:durableId="1754669743">
    <w:abstractNumId w:val="16"/>
  </w:num>
  <w:num w:numId="30" w16cid:durableId="496844412">
    <w:abstractNumId w:val="21"/>
  </w:num>
  <w:num w:numId="31" w16cid:durableId="1313560248">
    <w:abstractNumId w:val="5"/>
  </w:num>
  <w:num w:numId="32" w16cid:durableId="1231845089">
    <w:abstractNumId w:val="1"/>
  </w:num>
  <w:num w:numId="33" w16cid:durableId="898713490">
    <w:abstractNumId w:val="12"/>
  </w:num>
  <w:num w:numId="34" w16cid:durableId="964314616">
    <w:abstractNumId w:val="26"/>
  </w:num>
  <w:num w:numId="35" w16cid:durableId="735784003">
    <w:abstractNumId w:val="18"/>
  </w:num>
  <w:num w:numId="36" w16cid:durableId="23096720">
    <w:abstractNumId w:val="7"/>
  </w:num>
  <w:num w:numId="37" w16cid:durableId="2042364755">
    <w:abstractNumId w:val="0"/>
  </w:num>
  <w:num w:numId="38" w16cid:durableId="1775712911">
    <w:abstractNumId w:val="10"/>
  </w:num>
  <w:num w:numId="39" w16cid:durableId="126781145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489"/>
    <w:rsid w:val="00003C3B"/>
    <w:rsid w:val="00004CCE"/>
    <w:rsid w:val="00006710"/>
    <w:rsid w:val="00010926"/>
    <w:rsid w:val="00011E79"/>
    <w:rsid w:val="0001373E"/>
    <w:rsid w:val="000166D3"/>
    <w:rsid w:val="00017071"/>
    <w:rsid w:val="00017DA1"/>
    <w:rsid w:val="00021002"/>
    <w:rsid w:val="00022849"/>
    <w:rsid w:val="000232E5"/>
    <w:rsid w:val="0002359C"/>
    <w:rsid w:val="00023B94"/>
    <w:rsid w:val="00025138"/>
    <w:rsid w:val="00030733"/>
    <w:rsid w:val="00030A9A"/>
    <w:rsid w:val="00030BDC"/>
    <w:rsid w:val="00031571"/>
    <w:rsid w:val="00032532"/>
    <w:rsid w:val="000332FA"/>
    <w:rsid w:val="000371BB"/>
    <w:rsid w:val="00043C76"/>
    <w:rsid w:val="00043D6D"/>
    <w:rsid w:val="00043F86"/>
    <w:rsid w:val="00044E7C"/>
    <w:rsid w:val="00047B1F"/>
    <w:rsid w:val="00051451"/>
    <w:rsid w:val="00051FD7"/>
    <w:rsid w:val="000546F0"/>
    <w:rsid w:val="00054BBF"/>
    <w:rsid w:val="00056D5B"/>
    <w:rsid w:val="00057FB0"/>
    <w:rsid w:val="00063606"/>
    <w:rsid w:val="0007120C"/>
    <w:rsid w:val="000728C0"/>
    <w:rsid w:val="0007587A"/>
    <w:rsid w:val="00076997"/>
    <w:rsid w:val="00077A79"/>
    <w:rsid w:val="0008236C"/>
    <w:rsid w:val="00087907"/>
    <w:rsid w:val="000911D0"/>
    <w:rsid w:val="00093F85"/>
    <w:rsid w:val="00096753"/>
    <w:rsid w:val="000A018E"/>
    <w:rsid w:val="000A1412"/>
    <w:rsid w:val="000A6DA4"/>
    <w:rsid w:val="000B6031"/>
    <w:rsid w:val="000C0FD5"/>
    <w:rsid w:val="000C5FF6"/>
    <w:rsid w:val="000D0822"/>
    <w:rsid w:val="000D09EC"/>
    <w:rsid w:val="000D2481"/>
    <w:rsid w:val="000D3C6F"/>
    <w:rsid w:val="000D444C"/>
    <w:rsid w:val="000D57E0"/>
    <w:rsid w:val="000D5F85"/>
    <w:rsid w:val="000E05CF"/>
    <w:rsid w:val="000E23FB"/>
    <w:rsid w:val="000E67EF"/>
    <w:rsid w:val="000F111A"/>
    <w:rsid w:val="000F2F9F"/>
    <w:rsid w:val="000F42AE"/>
    <w:rsid w:val="000F4B34"/>
    <w:rsid w:val="000F5FE0"/>
    <w:rsid w:val="000F65BA"/>
    <w:rsid w:val="00100AAB"/>
    <w:rsid w:val="00102543"/>
    <w:rsid w:val="00102E64"/>
    <w:rsid w:val="00103AD5"/>
    <w:rsid w:val="00103B77"/>
    <w:rsid w:val="00105598"/>
    <w:rsid w:val="001066D9"/>
    <w:rsid w:val="001100BE"/>
    <w:rsid w:val="0011362D"/>
    <w:rsid w:val="0011451F"/>
    <w:rsid w:val="00122FFA"/>
    <w:rsid w:val="00124AF5"/>
    <w:rsid w:val="0013398C"/>
    <w:rsid w:val="00133C91"/>
    <w:rsid w:val="00135918"/>
    <w:rsid w:val="00136CDB"/>
    <w:rsid w:val="00137CBF"/>
    <w:rsid w:val="00140ABA"/>
    <w:rsid w:val="00141B2A"/>
    <w:rsid w:val="001440A2"/>
    <w:rsid w:val="001448C5"/>
    <w:rsid w:val="0014555D"/>
    <w:rsid w:val="001501F2"/>
    <w:rsid w:val="001510E2"/>
    <w:rsid w:val="00154A8B"/>
    <w:rsid w:val="00161796"/>
    <w:rsid w:val="001627F2"/>
    <w:rsid w:val="001649CC"/>
    <w:rsid w:val="00164B2B"/>
    <w:rsid w:val="00165FB8"/>
    <w:rsid w:val="00170E6D"/>
    <w:rsid w:val="00171ED5"/>
    <w:rsid w:val="001729A7"/>
    <w:rsid w:val="001763A2"/>
    <w:rsid w:val="00180142"/>
    <w:rsid w:val="00181BE0"/>
    <w:rsid w:val="001851E4"/>
    <w:rsid w:val="00185EBB"/>
    <w:rsid w:val="0018640B"/>
    <w:rsid w:val="00186DBF"/>
    <w:rsid w:val="001870F3"/>
    <w:rsid w:val="00187B01"/>
    <w:rsid w:val="00190C08"/>
    <w:rsid w:val="00194CC4"/>
    <w:rsid w:val="00195C56"/>
    <w:rsid w:val="001B38E7"/>
    <w:rsid w:val="001B485C"/>
    <w:rsid w:val="001B7F7B"/>
    <w:rsid w:val="001C33ED"/>
    <w:rsid w:val="001D1767"/>
    <w:rsid w:val="001D2125"/>
    <w:rsid w:val="001D2E4B"/>
    <w:rsid w:val="001D49B9"/>
    <w:rsid w:val="001D4C6A"/>
    <w:rsid w:val="001D714A"/>
    <w:rsid w:val="001E1EAD"/>
    <w:rsid w:val="001E2C79"/>
    <w:rsid w:val="001E2FF0"/>
    <w:rsid w:val="001E4BE4"/>
    <w:rsid w:val="001E4F31"/>
    <w:rsid w:val="0020368C"/>
    <w:rsid w:val="002036E5"/>
    <w:rsid w:val="0020600C"/>
    <w:rsid w:val="0020633F"/>
    <w:rsid w:val="002106A3"/>
    <w:rsid w:val="00210E16"/>
    <w:rsid w:val="00211794"/>
    <w:rsid w:val="00211E65"/>
    <w:rsid w:val="002128EA"/>
    <w:rsid w:val="00213AAF"/>
    <w:rsid w:val="00214C97"/>
    <w:rsid w:val="00216060"/>
    <w:rsid w:val="00220F2A"/>
    <w:rsid w:val="00225475"/>
    <w:rsid w:val="00226033"/>
    <w:rsid w:val="00227A48"/>
    <w:rsid w:val="0023058D"/>
    <w:rsid w:val="00232A10"/>
    <w:rsid w:val="002347A0"/>
    <w:rsid w:val="00235634"/>
    <w:rsid w:val="00241170"/>
    <w:rsid w:val="002422AB"/>
    <w:rsid w:val="00244C5D"/>
    <w:rsid w:val="00246132"/>
    <w:rsid w:val="002478E4"/>
    <w:rsid w:val="00253284"/>
    <w:rsid w:val="00255247"/>
    <w:rsid w:val="00256CD0"/>
    <w:rsid w:val="00264FCF"/>
    <w:rsid w:val="00267414"/>
    <w:rsid w:val="00270F82"/>
    <w:rsid w:val="00271D7E"/>
    <w:rsid w:val="0027281A"/>
    <w:rsid w:val="002804AB"/>
    <w:rsid w:val="00282425"/>
    <w:rsid w:val="0028615B"/>
    <w:rsid w:val="00293565"/>
    <w:rsid w:val="00295D0B"/>
    <w:rsid w:val="00297EEA"/>
    <w:rsid w:val="002A0549"/>
    <w:rsid w:val="002A18DD"/>
    <w:rsid w:val="002A22D6"/>
    <w:rsid w:val="002B13CA"/>
    <w:rsid w:val="002B274C"/>
    <w:rsid w:val="002B2983"/>
    <w:rsid w:val="002B5415"/>
    <w:rsid w:val="002C16B5"/>
    <w:rsid w:val="002C4848"/>
    <w:rsid w:val="002C5C4D"/>
    <w:rsid w:val="002C68BC"/>
    <w:rsid w:val="002C69E4"/>
    <w:rsid w:val="002C739B"/>
    <w:rsid w:val="002D03E3"/>
    <w:rsid w:val="002D0497"/>
    <w:rsid w:val="002D282A"/>
    <w:rsid w:val="002E4E78"/>
    <w:rsid w:val="002E56BF"/>
    <w:rsid w:val="002E6184"/>
    <w:rsid w:val="002E7B4B"/>
    <w:rsid w:val="002F01CF"/>
    <w:rsid w:val="002F5D0F"/>
    <w:rsid w:val="002F5E97"/>
    <w:rsid w:val="002F5F80"/>
    <w:rsid w:val="002F5FA3"/>
    <w:rsid w:val="002F6EDD"/>
    <w:rsid w:val="002F7C1A"/>
    <w:rsid w:val="003016D2"/>
    <w:rsid w:val="00301E8F"/>
    <w:rsid w:val="003104EA"/>
    <w:rsid w:val="0031371D"/>
    <w:rsid w:val="0031466E"/>
    <w:rsid w:val="00314EA2"/>
    <w:rsid w:val="003200F2"/>
    <w:rsid w:val="00320336"/>
    <w:rsid w:val="00322D0D"/>
    <w:rsid w:val="00326C32"/>
    <w:rsid w:val="00327154"/>
    <w:rsid w:val="0033080A"/>
    <w:rsid w:val="003310EF"/>
    <w:rsid w:val="00332595"/>
    <w:rsid w:val="0033787C"/>
    <w:rsid w:val="00340362"/>
    <w:rsid w:val="00340F3F"/>
    <w:rsid w:val="00341002"/>
    <w:rsid w:val="00342C5E"/>
    <w:rsid w:val="00344941"/>
    <w:rsid w:val="003449ED"/>
    <w:rsid w:val="00344D2F"/>
    <w:rsid w:val="00350193"/>
    <w:rsid w:val="00351D18"/>
    <w:rsid w:val="003535E5"/>
    <w:rsid w:val="00353DD5"/>
    <w:rsid w:val="00353E50"/>
    <w:rsid w:val="003551F2"/>
    <w:rsid w:val="00355371"/>
    <w:rsid w:val="00357B8C"/>
    <w:rsid w:val="0036032D"/>
    <w:rsid w:val="003639CF"/>
    <w:rsid w:val="00363A7A"/>
    <w:rsid w:val="00370809"/>
    <w:rsid w:val="003710E9"/>
    <w:rsid w:val="00371C34"/>
    <w:rsid w:val="0037304C"/>
    <w:rsid w:val="00373586"/>
    <w:rsid w:val="003737EB"/>
    <w:rsid w:val="00375ED2"/>
    <w:rsid w:val="0037696D"/>
    <w:rsid w:val="00380B38"/>
    <w:rsid w:val="00382BF9"/>
    <w:rsid w:val="00384769"/>
    <w:rsid w:val="00385FF0"/>
    <w:rsid w:val="00387735"/>
    <w:rsid w:val="00387986"/>
    <w:rsid w:val="003901CC"/>
    <w:rsid w:val="003922E9"/>
    <w:rsid w:val="00393842"/>
    <w:rsid w:val="00396D71"/>
    <w:rsid w:val="003A1BF9"/>
    <w:rsid w:val="003A2BD1"/>
    <w:rsid w:val="003A484A"/>
    <w:rsid w:val="003A4F32"/>
    <w:rsid w:val="003A67EF"/>
    <w:rsid w:val="003A7349"/>
    <w:rsid w:val="003B084A"/>
    <w:rsid w:val="003B10B6"/>
    <w:rsid w:val="003B1792"/>
    <w:rsid w:val="003B2028"/>
    <w:rsid w:val="003B2207"/>
    <w:rsid w:val="003C0C33"/>
    <w:rsid w:val="003C30A4"/>
    <w:rsid w:val="003C33A1"/>
    <w:rsid w:val="003C3529"/>
    <w:rsid w:val="003C4222"/>
    <w:rsid w:val="003D1B17"/>
    <w:rsid w:val="003D2319"/>
    <w:rsid w:val="003D3714"/>
    <w:rsid w:val="003D4904"/>
    <w:rsid w:val="003D4ABA"/>
    <w:rsid w:val="003D4C96"/>
    <w:rsid w:val="003D6EF7"/>
    <w:rsid w:val="003E1839"/>
    <w:rsid w:val="003E5AA7"/>
    <w:rsid w:val="003F0B33"/>
    <w:rsid w:val="003F1D92"/>
    <w:rsid w:val="003F39D1"/>
    <w:rsid w:val="003F4858"/>
    <w:rsid w:val="003F4F8A"/>
    <w:rsid w:val="0040148B"/>
    <w:rsid w:val="004020EA"/>
    <w:rsid w:val="00402335"/>
    <w:rsid w:val="00404074"/>
    <w:rsid w:val="0040548D"/>
    <w:rsid w:val="0040578D"/>
    <w:rsid w:val="00410813"/>
    <w:rsid w:val="00410C1C"/>
    <w:rsid w:val="00410E41"/>
    <w:rsid w:val="00420920"/>
    <w:rsid w:val="004271C7"/>
    <w:rsid w:val="00427B0C"/>
    <w:rsid w:val="00431318"/>
    <w:rsid w:val="0043311D"/>
    <w:rsid w:val="00437E71"/>
    <w:rsid w:val="00440F37"/>
    <w:rsid w:val="00442C49"/>
    <w:rsid w:val="00447163"/>
    <w:rsid w:val="00450437"/>
    <w:rsid w:val="0045184B"/>
    <w:rsid w:val="00455E70"/>
    <w:rsid w:val="004576DA"/>
    <w:rsid w:val="004604F5"/>
    <w:rsid w:val="00461974"/>
    <w:rsid w:val="004624BE"/>
    <w:rsid w:val="00462B25"/>
    <w:rsid w:val="0046310D"/>
    <w:rsid w:val="00463C36"/>
    <w:rsid w:val="00465E5E"/>
    <w:rsid w:val="00466B7E"/>
    <w:rsid w:val="0047437E"/>
    <w:rsid w:val="00475D49"/>
    <w:rsid w:val="00477D20"/>
    <w:rsid w:val="0048424D"/>
    <w:rsid w:val="00484431"/>
    <w:rsid w:val="00486227"/>
    <w:rsid w:val="00486827"/>
    <w:rsid w:val="0048699E"/>
    <w:rsid w:val="00487B9E"/>
    <w:rsid w:val="004904BE"/>
    <w:rsid w:val="00494D36"/>
    <w:rsid w:val="004A1859"/>
    <w:rsid w:val="004A19DB"/>
    <w:rsid w:val="004A3310"/>
    <w:rsid w:val="004A4727"/>
    <w:rsid w:val="004A474A"/>
    <w:rsid w:val="004A5E17"/>
    <w:rsid w:val="004B162B"/>
    <w:rsid w:val="004B3F78"/>
    <w:rsid w:val="004C4008"/>
    <w:rsid w:val="004C4D05"/>
    <w:rsid w:val="004C4F7C"/>
    <w:rsid w:val="004C58CA"/>
    <w:rsid w:val="004C6BA2"/>
    <w:rsid w:val="004D781A"/>
    <w:rsid w:val="004E4CB8"/>
    <w:rsid w:val="004E4E40"/>
    <w:rsid w:val="004E7E69"/>
    <w:rsid w:val="004F03C5"/>
    <w:rsid w:val="004F0AA6"/>
    <w:rsid w:val="004F3DCC"/>
    <w:rsid w:val="004F513B"/>
    <w:rsid w:val="004F5F45"/>
    <w:rsid w:val="004F6C77"/>
    <w:rsid w:val="00500C4F"/>
    <w:rsid w:val="00502B1F"/>
    <w:rsid w:val="005032B4"/>
    <w:rsid w:val="00503CB8"/>
    <w:rsid w:val="00504723"/>
    <w:rsid w:val="0050521D"/>
    <w:rsid w:val="005057DD"/>
    <w:rsid w:val="00505B7B"/>
    <w:rsid w:val="0050697A"/>
    <w:rsid w:val="00506B70"/>
    <w:rsid w:val="005126AE"/>
    <w:rsid w:val="00513276"/>
    <w:rsid w:val="005136F7"/>
    <w:rsid w:val="0051480B"/>
    <w:rsid w:val="00515519"/>
    <w:rsid w:val="00517D4F"/>
    <w:rsid w:val="0052253E"/>
    <w:rsid w:val="00522C83"/>
    <w:rsid w:val="00524449"/>
    <w:rsid w:val="00525BC3"/>
    <w:rsid w:val="00525EA2"/>
    <w:rsid w:val="00527AF9"/>
    <w:rsid w:val="005302A2"/>
    <w:rsid w:val="00531126"/>
    <w:rsid w:val="00531B8A"/>
    <w:rsid w:val="0053558F"/>
    <w:rsid w:val="005404AF"/>
    <w:rsid w:val="0054056F"/>
    <w:rsid w:val="00542F10"/>
    <w:rsid w:val="00543F29"/>
    <w:rsid w:val="005440BD"/>
    <w:rsid w:val="00544864"/>
    <w:rsid w:val="00544B16"/>
    <w:rsid w:val="005458B0"/>
    <w:rsid w:val="00551594"/>
    <w:rsid w:val="00551718"/>
    <w:rsid w:val="00554637"/>
    <w:rsid w:val="005612A6"/>
    <w:rsid w:val="00562BED"/>
    <w:rsid w:val="00566566"/>
    <w:rsid w:val="0057112D"/>
    <w:rsid w:val="00574484"/>
    <w:rsid w:val="00580090"/>
    <w:rsid w:val="005908FF"/>
    <w:rsid w:val="00590CAB"/>
    <w:rsid w:val="00591368"/>
    <w:rsid w:val="0059516A"/>
    <w:rsid w:val="00595B7C"/>
    <w:rsid w:val="00596622"/>
    <w:rsid w:val="005A171D"/>
    <w:rsid w:val="005B6788"/>
    <w:rsid w:val="005B7957"/>
    <w:rsid w:val="005C029B"/>
    <w:rsid w:val="005C0620"/>
    <w:rsid w:val="005C1173"/>
    <w:rsid w:val="005C7691"/>
    <w:rsid w:val="005D25F0"/>
    <w:rsid w:val="005D44FF"/>
    <w:rsid w:val="005D56B9"/>
    <w:rsid w:val="005D6390"/>
    <w:rsid w:val="005D6EBB"/>
    <w:rsid w:val="005E0D64"/>
    <w:rsid w:val="005E0DC7"/>
    <w:rsid w:val="005E21EF"/>
    <w:rsid w:val="005F0AA8"/>
    <w:rsid w:val="005F1B8A"/>
    <w:rsid w:val="005F2756"/>
    <w:rsid w:val="005F5E89"/>
    <w:rsid w:val="00602F90"/>
    <w:rsid w:val="006047AC"/>
    <w:rsid w:val="0060576B"/>
    <w:rsid w:val="0060685D"/>
    <w:rsid w:val="00610E39"/>
    <w:rsid w:val="00611C2C"/>
    <w:rsid w:val="00613B57"/>
    <w:rsid w:val="00617C34"/>
    <w:rsid w:val="0062235C"/>
    <w:rsid w:val="00622825"/>
    <w:rsid w:val="00622A71"/>
    <w:rsid w:val="006230CD"/>
    <w:rsid w:val="00623FDB"/>
    <w:rsid w:val="00624046"/>
    <w:rsid w:val="0062608B"/>
    <w:rsid w:val="006302DD"/>
    <w:rsid w:val="00630319"/>
    <w:rsid w:val="00634349"/>
    <w:rsid w:val="0064111D"/>
    <w:rsid w:val="0064148A"/>
    <w:rsid w:val="00643F84"/>
    <w:rsid w:val="00646C6A"/>
    <w:rsid w:val="006557FE"/>
    <w:rsid w:val="006558B2"/>
    <w:rsid w:val="00660B0B"/>
    <w:rsid w:val="00661CBA"/>
    <w:rsid w:val="00666974"/>
    <w:rsid w:val="00671394"/>
    <w:rsid w:val="006758B6"/>
    <w:rsid w:val="00677A8F"/>
    <w:rsid w:val="00680023"/>
    <w:rsid w:val="006804BC"/>
    <w:rsid w:val="00682248"/>
    <w:rsid w:val="0068370A"/>
    <w:rsid w:val="006A1F69"/>
    <w:rsid w:val="006A2DF9"/>
    <w:rsid w:val="006A3F87"/>
    <w:rsid w:val="006A56F3"/>
    <w:rsid w:val="006A5FB9"/>
    <w:rsid w:val="006B13F7"/>
    <w:rsid w:val="006B7EF5"/>
    <w:rsid w:val="006C3CC5"/>
    <w:rsid w:val="006C50E7"/>
    <w:rsid w:val="006D29C8"/>
    <w:rsid w:val="006D2D63"/>
    <w:rsid w:val="006D3570"/>
    <w:rsid w:val="006D3D8B"/>
    <w:rsid w:val="006E20D5"/>
    <w:rsid w:val="006E56EB"/>
    <w:rsid w:val="006E5C70"/>
    <w:rsid w:val="006E626A"/>
    <w:rsid w:val="006E791A"/>
    <w:rsid w:val="006F0773"/>
    <w:rsid w:val="006F1329"/>
    <w:rsid w:val="006F2ADC"/>
    <w:rsid w:val="006F390F"/>
    <w:rsid w:val="006F435B"/>
    <w:rsid w:val="006F4FF5"/>
    <w:rsid w:val="006F52B5"/>
    <w:rsid w:val="00703147"/>
    <w:rsid w:val="007056B9"/>
    <w:rsid w:val="00712ABF"/>
    <w:rsid w:val="0071334F"/>
    <w:rsid w:val="007151B8"/>
    <w:rsid w:val="00717DB8"/>
    <w:rsid w:val="00726DC3"/>
    <w:rsid w:val="00736E8D"/>
    <w:rsid w:val="00737135"/>
    <w:rsid w:val="00740003"/>
    <w:rsid w:val="00740E33"/>
    <w:rsid w:val="00741CD7"/>
    <w:rsid w:val="0074447C"/>
    <w:rsid w:val="00744850"/>
    <w:rsid w:val="007502AE"/>
    <w:rsid w:val="00750BBA"/>
    <w:rsid w:val="007515C4"/>
    <w:rsid w:val="00754A60"/>
    <w:rsid w:val="00760075"/>
    <w:rsid w:val="00762706"/>
    <w:rsid w:val="00762D17"/>
    <w:rsid w:val="00765CDB"/>
    <w:rsid w:val="007713F2"/>
    <w:rsid w:val="007721DC"/>
    <w:rsid w:val="0077344C"/>
    <w:rsid w:val="007751C5"/>
    <w:rsid w:val="007768DB"/>
    <w:rsid w:val="00776C94"/>
    <w:rsid w:val="00777A2F"/>
    <w:rsid w:val="00780A1C"/>
    <w:rsid w:val="007817A0"/>
    <w:rsid w:val="007822AF"/>
    <w:rsid w:val="00782533"/>
    <w:rsid w:val="00786BE9"/>
    <w:rsid w:val="0079149B"/>
    <w:rsid w:val="00793E7F"/>
    <w:rsid w:val="007B0F00"/>
    <w:rsid w:val="007B2A52"/>
    <w:rsid w:val="007B5690"/>
    <w:rsid w:val="007B6641"/>
    <w:rsid w:val="007C035E"/>
    <w:rsid w:val="007C21F4"/>
    <w:rsid w:val="007C24E3"/>
    <w:rsid w:val="007C257B"/>
    <w:rsid w:val="007C48B8"/>
    <w:rsid w:val="007C4CE6"/>
    <w:rsid w:val="007C4DD2"/>
    <w:rsid w:val="007C67EE"/>
    <w:rsid w:val="007C7EAE"/>
    <w:rsid w:val="007D0D45"/>
    <w:rsid w:val="007D1E68"/>
    <w:rsid w:val="007D272E"/>
    <w:rsid w:val="007D4826"/>
    <w:rsid w:val="007D4DAF"/>
    <w:rsid w:val="007D5AD0"/>
    <w:rsid w:val="007D6EC6"/>
    <w:rsid w:val="007E13AF"/>
    <w:rsid w:val="007E55C6"/>
    <w:rsid w:val="007F0A58"/>
    <w:rsid w:val="007F2DA5"/>
    <w:rsid w:val="007F3CBD"/>
    <w:rsid w:val="007F7185"/>
    <w:rsid w:val="00802D31"/>
    <w:rsid w:val="00803141"/>
    <w:rsid w:val="0080732D"/>
    <w:rsid w:val="00812567"/>
    <w:rsid w:val="008125A6"/>
    <w:rsid w:val="00815368"/>
    <w:rsid w:val="00816C83"/>
    <w:rsid w:val="00817810"/>
    <w:rsid w:val="00817A6B"/>
    <w:rsid w:val="00817DDA"/>
    <w:rsid w:val="00821B24"/>
    <w:rsid w:val="0082287A"/>
    <w:rsid w:val="00822C61"/>
    <w:rsid w:val="00826A4B"/>
    <w:rsid w:val="00830B70"/>
    <w:rsid w:val="00832627"/>
    <w:rsid w:val="00832A8D"/>
    <w:rsid w:val="00833069"/>
    <w:rsid w:val="008378E1"/>
    <w:rsid w:val="008407F0"/>
    <w:rsid w:val="0084163A"/>
    <w:rsid w:val="00842A8B"/>
    <w:rsid w:val="008442C2"/>
    <w:rsid w:val="008459ED"/>
    <w:rsid w:val="0084766F"/>
    <w:rsid w:val="00850037"/>
    <w:rsid w:val="00850381"/>
    <w:rsid w:val="00850DD6"/>
    <w:rsid w:val="00853F4F"/>
    <w:rsid w:val="0085412C"/>
    <w:rsid w:val="00854A9D"/>
    <w:rsid w:val="00855751"/>
    <w:rsid w:val="00855EA3"/>
    <w:rsid w:val="008610EC"/>
    <w:rsid w:val="00861E67"/>
    <w:rsid w:val="008717F8"/>
    <w:rsid w:val="008720DB"/>
    <w:rsid w:val="00873ECC"/>
    <w:rsid w:val="00873F1C"/>
    <w:rsid w:val="00877DF3"/>
    <w:rsid w:val="008839FC"/>
    <w:rsid w:val="00884C94"/>
    <w:rsid w:val="0088519D"/>
    <w:rsid w:val="00885983"/>
    <w:rsid w:val="008902F2"/>
    <w:rsid w:val="00892B12"/>
    <w:rsid w:val="00897A32"/>
    <w:rsid w:val="008A5743"/>
    <w:rsid w:val="008A5BD5"/>
    <w:rsid w:val="008A6DB4"/>
    <w:rsid w:val="008B0C29"/>
    <w:rsid w:val="008B24DC"/>
    <w:rsid w:val="008B55EA"/>
    <w:rsid w:val="008B633C"/>
    <w:rsid w:val="008B6639"/>
    <w:rsid w:val="008C105D"/>
    <w:rsid w:val="008C3189"/>
    <w:rsid w:val="008C6DF7"/>
    <w:rsid w:val="008C73BC"/>
    <w:rsid w:val="008D0C73"/>
    <w:rsid w:val="008D0D75"/>
    <w:rsid w:val="008D1085"/>
    <w:rsid w:val="008D2FA5"/>
    <w:rsid w:val="008D7734"/>
    <w:rsid w:val="008E0222"/>
    <w:rsid w:val="008E1164"/>
    <w:rsid w:val="008E233C"/>
    <w:rsid w:val="008E3814"/>
    <w:rsid w:val="008E7808"/>
    <w:rsid w:val="008F2986"/>
    <w:rsid w:val="008F345D"/>
    <w:rsid w:val="00901CE2"/>
    <w:rsid w:val="00906428"/>
    <w:rsid w:val="00910B93"/>
    <w:rsid w:val="00911A93"/>
    <w:rsid w:val="00912519"/>
    <w:rsid w:val="0091585F"/>
    <w:rsid w:val="009160E5"/>
    <w:rsid w:val="0092292E"/>
    <w:rsid w:val="009229E5"/>
    <w:rsid w:val="00922EAF"/>
    <w:rsid w:val="0092696A"/>
    <w:rsid w:val="00930172"/>
    <w:rsid w:val="00931148"/>
    <w:rsid w:val="0093114A"/>
    <w:rsid w:val="00932E1E"/>
    <w:rsid w:val="00933489"/>
    <w:rsid w:val="00934410"/>
    <w:rsid w:val="00934F4B"/>
    <w:rsid w:val="0093515F"/>
    <w:rsid w:val="00936D14"/>
    <w:rsid w:val="00943492"/>
    <w:rsid w:val="009443A1"/>
    <w:rsid w:val="0094562D"/>
    <w:rsid w:val="00946822"/>
    <w:rsid w:val="00960228"/>
    <w:rsid w:val="0098100E"/>
    <w:rsid w:val="00981FED"/>
    <w:rsid w:val="00985B19"/>
    <w:rsid w:val="0098701C"/>
    <w:rsid w:val="0099151C"/>
    <w:rsid w:val="0099272C"/>
    <w:rsid w:val="0099499E"/>
    <w:rsid w:val="009956BF"/>
    <w:rsid w:val="009A0170"/>
    <w:rsid w:val="009A032C"/>
    <w:rsid w:val="009A1EE3"/>
    <w:rsid w:val="009A2E1C"/>
    <w:rsid w:val="009A3239"/>
    <w:rsid w:val="009A41C0"/>
    <w:rsid w:val="009A5740"/>
    <w:rsid w:val="009B22E9"/>
    <w:rsid w:val="009B3251"/>
    <w:rsid w:val="009C68E3"/>
    <w:rsid w:val="009C6CC8"/>
    <w:rsid w:val="009C7AAA"/>
    <w:rsid w:val="009D22F3"/>
    <w:rsid w:val="009D2EA7"/>
    <w:rsid w:val="009D3991"/>
    <w:rsid w:val="009D3E26"/>
    <w:rsid w:val="009D4908"/>
    <w:rsid w:val="009D55D7"/>
    <w:rsid w:val="009D5EBB"/>
    <w:rsid w:val="009D5F3C"/>
    <w:rsid w:val="009E2601"/>
    <w:rsid w:val="009E5290"/>
    <w:rsid w:val="009E56B7"/>
    <w:rsid w:val="009E630C"/>
    <w:rsid w:val="009F040B"/>
    <w:rsid w:val="009F172B"/>
    <w:rsid w:val="009F208B"/>
    <w:rsid w:val="009F4494"/>
    <w:rsid w:val="009F4CEB"/>
    <w:rsid w:val="009F740F"/>
    <w:rsid w:val="00A02BB8"/>
    <w:rsid w:val="00A04013"/>
    <w:rsid w:val="00A11321"/>
    <w:rsid w:val="00A12545"/>
    <w:rsid w:val="00A13937"/>
    <w:rsid w:val="00A15DB2"/>
    <w:rsid w:val="00A15F2B"/>
    <w:rsid w:val="00A16F12"/>
    <w:rsid w:val="00A17097"/>
    <w:rsid w:val="00A20D7F"/>
    <w:rsid w:val="00A260CE"/>
    <w:rsid w:val="00A32E07"/>
    <w:rsid w:val="00A3370B"/>
    <w:rsid w:val="00A37444"/>
    <w:rsid w:val="00A4799E"/>
    <w:rsid w:val="00A5282C"/>
    <w:rsid w:val="00A53AED"/>
    <w:rsid w:val="00A54F80"/>
    <w:rsid w:val="00A56499"/>
    <w:rsid w:val="00A57632"/>
    <w:rsid w:val="00A61E0F"/>
    <w:rsid w:val="00A642CB"/>
    <w:rsid w:val="00A666B0"/>
    <w:rsid w:val="00A670C0"/>
    <w:rsid w:val="00A70EA9"/>
    <w:rsid w:val="00A72364"/>
    <w:rsid w:val="00A72B0F"/>
    <w:rsid w:val="00A72B82"/>
    <w:rsid w:val="00A77049"/>
    <w:rsid w:val="00A822CD"/>
    <w:rsid w:val="00A84856"/>
    <w:rsid w:val="00A84ACB"/>
    <w:rsid w:val="00A87DCB"/>
    <w:rsid w:val="00A907F3"/>
    <w:rsid w:val="00A915E7"/>
    <w:rsid w:val="00A94E3F"/>
    <w:rsid w:val="00A963E5"/>
    <w:rsid w:val="00AA0734"/>
    <w:rsid w:val="00AA3394"/>
    <w:rsid w:val="00AA38EB"/>
    <w:rsid w:val="00AA7802"/>
    <w:rsid w:val="00AA7A1B"/>
    <w:rsid w:val="00AB10A2"/>
    <w:rsid w:val="00AB10F9"/>
    <w:rsid w:val="00AB2517"/>
    <w:rsid w:val="00AC33EE"/>
    <w:rsid w:val="00AC3B46"/>
    <w:rsid w:val="00AC53DC"/>
    <w:rsid w:val="00AC6A7C"/>
    <w:rsid w:val="00AC6CE6"/>
    <w:rsid w:val="00AC6FF7"/>
    <w:rsid w:val="00AC74D6"/>
    <w:rsid w:val="00AD077F"/>
    <w:rsid w:val="00AD1021"/>
    <w:rsid w:val="00AD4A90"/>
    <w:rsid w:val="00AD4EEA"/>
    <w:rsid w:val="00AD7107"/>
    <w:rsid w:val="00AD7897"/>
    <w:rsid w:val="00AE7D10"/>
    <w:rsid w:val="00AF028B"/>
    <w:rsid w:val="00AF2660"/>
    <w:rsid w:val="00AF285E"/>
    <w:rsid w:val="00AF310A"/>
    <w:rsid w:val="00AF3201"/>
    <w:rsid w:val="00AF55EA"/>
    <w:rsid w:val="00B04E32"/>
    <w:rsid w:val="00B056AB"/>
    <w:rsid w:val="00B05DAD"/>
    <w:rsid w:val="00B11E03"/>
    <w:rsid w:val="00B13C78"/>
    <w:rsid w:val="00B176CF"/>
    <w:rsid w:val="00B20D83"/>
    <w:rsid w:val="00B22BE7"/>
    <w:rsid w:val="00B236AE"/>
    <w:rsid w:val="00B240CC"/>
    <w:rsid w:val="00B24870"/>
    <w:rsid w:val="00B264C6"/>
    <w:rsid w:val="00B275CD"/>
    <w:rsid w:val="00B2792B"/>
    <w:rsid w:val="00B37044"/>
    <w:rsid w:val="00B405E8"/>
    <w:rsid w:val="00B4321E"/>
    <w:rsid w:val="00B45D2B"/>
    <w:rsid w:val="00B467B9"/>
    <w:rsid w:val="00B46954"/>
    <w:rsid w:val="00B46C92"/>
    <w:rsid w:val="00B54FF5"/>
    <w:rsid w:val="00B5737B"/>
    <w:rsid w:val="00B63E4E"/>
    <w:rsid w:val="00B6425A"/>
    <w:rsid w:val="00B64609"/>
    <w:rsid w:val="00B6477F"/>
    <w:rsid w:val="00B66EEE"/>
    <w:rsid w:val="00B674DD"/>
    <w:rsid w:val="00B7122D"/>
    <w:rsid w:val="00B72450"/>
    <w:rsid w:val="00B77E2A"/>
    <w:rsid w:val="00B8188C"/>
    <w:rsid w:val="00B81E19"/>
    <w:rsid w:val="00B82CF8"/>
    <w:rsid w:val="00B8561F"/>
    <w:rsid w:val="00B864B7"/>
    <w:rsid w:val="00B866E5"/>
    <w:rsid w:val="00B9096B"/>
    <w:rsid w:val="00B90A03"/>
    <w:rsid w:val="00B91131"/>
    <w:rsid w:val="00B92798"/>
    <w:rsid w:val="00B92CC4"/>
    <w:rsid w:val="00BA0FDD"/>
    <w:rsid w:val="00BA1974"/>
    <w:rsid w:val="00BA2DBC"/>
    <w:rsid w:val="00BA5236"/>
    <w:rsid w:val="00BA7054"/>
    <w:rsid w:val="00BB1AD6"/>
    <w:rsid w:val="00BB379C"/>
    <w:rsid w:val="00BB7BFD"/>
    <w:rsid w:val="00BC1236"/>
    <w:rsid w:val="00BC3574"/>
    <w:rsid w:val="00BC5ABD"/>
    <w:rsid w:val="00BC5B39"/>
    <w:rsid w:val="00BC5CA4"/>
    <w:rsid w:val="00BD05B2"/>
    <w:rsid w:val="00BD3527"/>
    <w:rsid w:val="00BD68A6"/>
    <w:rsid w:val="00BD7127"/>
    <w:rsid w:val="00BE0015"/>
    <w:rsid w:val="00BE5914"/>
    <w:rsid w:val="00BE69C9"/>
    <w:rsid w:val="00BF1DD2"/>
    <w:rsid w:val="00BF2BAE"/>
    <w:rsid w:val="00BF371A"/>
    <w:rsid w:val="00BF6425"/>
    <w:rsid w:val="00C01119"/>
    <w:rsid w:val="00C03F9D"/>
    <w:rsid w:val="00C0433D"/>
    <w:rsid w:val="00C14044"/>
    <w:rsid w:val="00C15CAF"/>
    <w:rsid w:val="00C23497"/>
    <w:rsid w:val="00C23C01"/>
    <w:rsid w:val="00C245AA"/>
    <w:rsid w:val="00C24CAE"/>
    <w:rsid w:val="00C31369"/>
    <w:rsid w:val="00C31E3B"/>
    <w:rsid w:val="00C331E9"/>
    <w:rsid w:val="00C3346C"/>
    <w:rsid w:val="00C35B92"/>
    <w:rsid w:val="00C35DEC"/>
    <w:rsid w:val="00C4598A"/>
    <w:rsid w:val="00C46771"/>
    <w:rsid w:val="00C47041"/>
    <w:rsid w:val="00C5114E"/>
    <w:rsid w:val="00C516EA"/>
    <w:rsid w:val="00C60955"/>
    <w:rsid w:val="00C61A25"/>
    <w:rsid w:val="00C6364C"/>
    <w:rsid w:val="00C8266F"/>
    <w:rsid w:val="00C836A4"/>
    <w:rsid w:val="00C83D35"/>
    <w:rsid w:val="00C84157"/>
    <w:rsid w:val="00C869B9"/>
    <w:rsid w:val="00C9008B"/>
    <w:rsid w:val="00C92AE6"/>
    <w:rsid w:val="00C93457"/>
    <w:rsid w:val="00C943BF"/>
    <w:rsid w:val="00C963C1"/>
    <w:rsid w:val="00C96D68"/>
    <w:rsid w:val="00C97D86"/>
    <w:rsid w:val="00CA0447"/>
    <w:rsid w:val="00CA129D"/>
    <w:rsid w:val="00CA24D5"/>
    <w:rsid w:val="00CA3BE8"/>
    <w:rsid w:val="00CA6653"/>
    <w:rsid w:val="00CA6DC8"/>
    <w:rsid w:val="00CB0F6F"/>
    <w:rsid w:val="00CB4A89"/>
    <w:rsid w:val="00CB74B3"/>
    <w:rsid w:val="00CC39CE"/>
    <w:rsid w:val="00CC3B16"/>
    <w:rsid w:val="00CC48D9"/>
    <w:rsid w:val="00CC4CC6"/>
    <w:rsid w:val="00CC6EF5"/>
    <w:rsid w:val="00CC7A63"/>
    <w:rsid w:val="00CC7B6E"/>
    <w:rsid w:val="00CD0FAC"/>
    <w:rsid w:val="00CD4013"/>
    <w:rsid w:val="00CD608B"/>
    <w:rsid w:val="00CE754B"/>
    <w:rsid w:val="00CF14C8"/>
    <w:rsid w:val="00CF1F68"/>
    <w:rsid w:val="00CF53C1"/>
    <w:rsid w:val="00CF53EB"/>
    <w:rsid w:val="00CF575D"/>
    <w:rsid w:val="00CF75FB"/>
    <w:rsid w:val="00D010AF"/>
    <w:rsid w:val="00D01558"/>
    <w:rsid w:val="00D01A5E"/>
    <w:rsid w:val="00D0227C"/>
    <w:rsid w:val="00D03A34"/>
    <w:rsid w:val="00D064A0"/>
    <w:rsid w:val="00D07957"/>
    <w:rsid w:val="00D07B82"/>
    <w:rsid w:val="00D07F43"/>
    <w:rsid w:val="00D11001"/>
    <w:rsid w:val="00D11020"/>
    <w:rsid w:val="00D13B18"/>
    <w:rsid w:val="00D140F8"/>
    <w:rsid w:val="00D15CB1"/>
    <w:rsid w:val="00D15D53"/>
    <w:rsid w:val="00D17A59"/>
    <w:rsid w:val="00D218BC"/>
    <w:rsid w:val="00D24B18"/>
    <w:rsid w:val="00D31144"/>
    <w:rsid w:val="00D3170E"/>
    <w:rsid w:val="00D3642A"/>
    <w:rsid w:val="00D37A7E"/>
    <w:rsid w:val="00D40227"/>
    <w:rsid w:val="00D403A8"/>
    <w:rsid w:val="00D40EFC"/>
    <w:rsid w:val="00D42CE5"/>
    <w:rsid w:val="00D43707"/>
    <w:rsid w:val="00D44196"/>
    <w:rsid w:val="00D44D2F"/>
    <w:rsid w:val="00D46FC7"/>
    <w:rsid w:val="00D511D1"/>
    <w:rsid w:val="00D5389B"/>
    <w:rsid w:val="00D549D7"/>
    <w:rsid w:val="00D57CD3"/>
    <w:rsid w:val="00D60DCE"/>
    <w:rsid w:val="00D63A82"/>
    <w:rsid w:val="00D667C0"/>
    <w:rsid w:val="00D67758"/>
    <w:rsid w:val="00D67A7A"/>
    <w:rsid w:val="00D753FD"/>
    <w:rsid w:val="00D75D1A"/>
    <w:rsid w:val="00D82797"/>
    <w:rsid w:val="00D828EB"/>
    <w:rsid w:val="00D851A5"/>
    <w:rsid w:val="00D86479"/>
    <w:rsid w:val="00D86D4D"/>
    <w:rsid w:val="00D916F3"/>
    <w:rsid w:val="00DA0DEF"/>
    <w:rsid w:val="00DA4300"/>
    <w:rsid w:val="00DB2388"/>
    <w:rsid w:val="00DB52DA"/>
    <w:rsid w:val="00DB6672"/>
    <w:rsid w:val="00DB6BC9"/>
    <w:rsid w:val="00DB77D2"/>
    <w:rsid w:val="00DC0805"/>
    <w:rsid w:val="00DC16A6"/>
    <w:rsid w:val="00DC3919"/>
    <w:rsid w:val="00DD0AC1"/>
    <w:rsid w:val="00DD1500"/>
    <w:rsid w:val="00DD15D3"/>
    <w:rsid w:val="00DD3FAA"/>
    <w:rsid w:val="00DD4F27"/>
    <w:rsid w:val="00DD5BBF"/>
    <w:rsid w:val="00DD6F5A"/>
    <w:rsid w:val="00DE4741"/>
    <w:rsid w:val="00DE68E4"/>
    <w:rsid w:val="00DE6AEA"/>
    <w:rsid w:val="00DF2520"/>
    <w:rsid w:val="00DF2639"/>
    <w:rsid w:val="00DF2A7A"/>
    <w:rsid w:val="00DF435C"/>
    <w:rsid w:val="00DF52AE"/>
    <w:rsid w:val="00DF57EE"/>
    <w:rsid w:val="00DF6C6E"/>
    <w:rsid w:val="00DF7761"/>
    <w:rsid w:val="00E00293"/>
    <w:rsid w:val="00E00B70"/>
    <w:rsid w:val="00E05100"/>
    <w:rsid w:val="00E05321"/>
    <w:rsid w:val="00E061EA"/>
    <w:rsid w:val="00E11145"/>
    <w:rsid w:val="00E13FA0"/>
    <w:rsid w:val="00E14E92"/>
    <w:rsid w:val="00E2075A"/>
    <w:rsid w:val="00E20B09"/>
    <w:rsid w:val="00E20E11"/>
    <w:rsid w:val="00E21363"/>
    <w:rsid w:val="00E21D47"/>
    <w:rsid w:val="00E23676"/>
    <w:rsid w:val="00E267F8"/>
    <w:rsid w:val="00E276A7"/>
    <w:rsid w:val="00E3012E"/>
    <w:rsid w:val="00E31CDB"/>
    <w:rsid w:val="00E3229C"/>
    <w:rsid w:val="00E37B3E"/>
    <w:rsid w:val="00E46364"/>
    <w:rsid w:val="00E46429"/>
    <w:rsid w:val="00E553A9"/>
    <w:rsid w:val="00E6170D"/>
    <w:rsid w:val="00E61CBB"/>
    <w:rsid w:val="00E63492"/>
    <w:rsid w:val="00E6594B"/>
    <w:rsid w:val="00E704D8"/>
    <w:rsid w:val="00E71F5D"/>
    <w:rsid w:val="00E74687"/>
    <w:rsid w:val="00E74E0E"/>
    <w:rsid w:val="00E76237"/>
    <w:rsid w:val="00E76321"/>
    <w:rsid w:val="00E83612"/>
    <w:rsid w:val="00E857CC"/>
    <w:rsid w:val="00E91A17"/>
    <w:rsid w:val="00E925E5"/>
    <w:rsid w:val="00E93702"/>
    <w:rsid w:val="00E94D46"/>
    <w:rsid w:val="00EA1245"/>
    <w:rsid w:val="00EA19A6"/>
    <w:rsid w:val="00EA42E0"/>
    <w:rsid w:val="00EA46CB"/>
    <w:rsid w:val="00EA4C6D"/>
    <w:rsid w:val="00EB066D"/>
    <w:rsid w:val="00EB229C"/>
    <w:rsid w:val="00EB2575"/>
    <w:rsid w:val="00EB2843"/>
    <w:rsid w:val="00EB30B9"/>
    <w:rsid w:val="00EB4725"/>
    <w:rsid w:val="00EB5A62"/>
    <w:rsid w:val="00EC0B5C"/>
    <w:rsid w:val="00EC1F35"/>
    <w:rsid w:val="00EC21A1"/>
    <w:rsid w:val="00EC35F4"/>
    <w:rsid w:val="00EC4B39"/>
    <w:rsid w:val="00EC60AF"/>
    <w:rsid w:val="00EC61CC"/>
    <w:rsid w:val="00EC658B"/>
    <w:rsid w:val="00EC6B6A"/>
    <w:rsid w:val="00ED0E45"/>
    <w:rsid w:val="00ED0FE7"/>
    <w:rsid w:val="00ED2218"/>
    <w:rsid w:val="00ED47B8"/>
    <w:rsid w:val="00ED7325"/>
    <w:rsid w:val="00EE13A4"/>
    <w:rsid w:val="00EE3408"/>
    <w:rsid w:val="00EE550D"/>
    <w:rsid w:val="00EE6FF5"/>
    <w:rsid w:val="00EF0ADA"/>
    <w:rsid w:val="00EF12FD"/>
    <w:rsid w:val="00EF1EAA"/>
    <w:rsid w:val="00EF3D67"/>
    <w:rsid w:val="00EF536D"/>
    <w:rsid w:val="00EF6BEB"/>
    <w:rsid w:val="00F01D6B"/>
    <w:rsid w:val="00F03549"/>
    <w:rsid w:val="00F05039"/>
    <w:rsid w:val="00F0536F"/>
    <w:rsid w:val="00F0630D"/>
    <w:rsid w:val="00F14095"/>
    <w:rsid w:val="00F14779"/>
    <w:rsid w:val="00F16F03"/>
    <w:rsid w:val="00F17A6B"/>
    <w:rsid w:val="00F22C77"/>
    <w:rsid w:val="00F2303B"/>
    <w:rsid w:val="00F24026"/>
    <w:rsid w:val="00F247C1"/>
    <w:rsid w:val="00F27A21"/>
    <w:rsid w:val="00F3031E"/>
    <w:rsid w:val="00F30E24"/>
    <w:rsid w:val="00F31CA7"/>
    <w:rsid w:val="00F32660"/>
    <w:rsid w:val="00F33CF2"/>
    <w:rsid w:val="00F33D64"/>
    <w:rsid w:val="00F353EB"/>
    <w:rsid w:val="00F36B40"/>
    <w:rsid w:val="00F40344"/>
    <w:rsid w:val="00F4373E"/>
    <w:rsid w:val="00F45B6D"/>
    <w:rsid w:val="00F46BF7"/>
    <w:rsid w:val="00F4740C"/>
    <w:rsid w:val="00F50DC0"/>
    <w:rsid w:val="00F53734"/>
    <w:rsid w:val="00F57337"/>
    <w:rsid w:val="00F6214D"/>
    <w:rsid w:val="00F64F13"/>
    <w:rsid w:val="00F65170"/>
    <w:rsid w:val="00F666D1"/>
    <w:rsid w:val="00F71222"/>
    <w:rsid w:val="00F73EB6"/>
    <w:rsid w:val="00F75A31"/>
    <w:rsid w:val="00F81DFE"/>
    <w:rsid w:val="00F846A7"/>
    <w:rsid w:val="00F863B1"/>
    <w:rsid w:val="00F8729A"/>
    <w:rsid w:val="00F874B4"/>
    <w:rsid w:val="00F944D9"/>
    <w:rsid w:val="00F95310"/>
    <w:rsid w:val="00F95BA9"/>
    <w:rsid w:val="00F96319"/>
    <w:rsid w:val="00FA029E"/>
    <w:rsid w:val="00FA0501"/>
    <w:rsid w:val="00FA06AA"/>
    <w:rsid w:val="00FA5434"/>
    <w:rsid w:val="00FA5788"/>
    <w:rsid w:val="00FA7388"/>
    <w:rsid w:val="00FB25F1"/>
    <w:rsid w:val="00FB44C7"/>
    <w:rsid w:val="00FB4DB3"/>
    <w:rsid w:val="00FB53E3"/>
    <w:rsid w:val="00FC27BB"/>
    <w:rsid w:val="00FC4FF4"/>
    <w:rsid w:val="00FC5945"/>
    <w:rsid w:val="00FC66FE"/>
    <w:rsid w:val="00FD1749"/>
    <w:rsid w:val="00FD5B91"/>
    <w:rsid w:val="00FD70A8"/>
    <w:rsid w:val="00FF5B8C"/>
    <w:rsid w:val="00FF65BB"/>
    <w:rsid w:val="00FF688E"/>
    <w:rsid w:val="0107F893"/>
    <w:rsid w:val="0130942B"/>
    <w:rsid w:val="0286F489"/>
    <w:rsid w:val="02C4686E"/>
    <w:rsid w:val="03F697F4"/>
    <w:rsid w:val="04DA19E7"/>
    <w:rsid w:val="0519A0BB"/>
    <w:rsid w:val="0653F52A"/>
    <w:rsid w:val="074636F2"/>
    <w:rsid w:val="078CA86A"/>
    <w:rsid w:val="07D74835"/>
    <w:rsid w:val="08914616"/>
    <w:rsid w:val="08D1D0E6"/>
    <w:rsid w:val="094D34B5"/>
    <w:rsid w:val="0950BD45"/>
    <w:rsid w:val="0BC402A8"/>
    <w:rsid w:val="0C713714"/>
    <w:rsid w:val="0EF5B206"/>
    <w:rsid w:val="0EF6FB2A"/>
    <w:rsid w:val="0FAE1BF8"/>
    <w:rsid w:val="0FF808D9"/>
    <w:rsid w:val="10161499"/>
    <w:rsid w:val="102960BA"/>
    <w:rsid w:val="103FB82D"/>
    <w:rsid w:val="13AEF2E9"/>
    <w:rsid w:val="14A2C440"/>
    <w:rsid w:val="1514544A"/>
    <w:rsid w:val="156F5F9A"/>
    <w:rsid w:val="157AD667"/>
    <w:rsid w:val="15CD51F4"/>
    <w:rsid w:val="160A5917"/>
    <w:rsid w:val="178CF440"/>
    <w:rsid w:val="1839087D"/>
    <w:rsid w:val="186C1EA7"/>
    <w:rsid w:val="18A5AE1B"/>
    <w:rsid w:val="18A780C0"/>
    <w:rsid w:val="197FF736"/>
    <w:rsid w:val="1A9AB5E7"/>
    <w:rsid w:val="1CB8DCBA"/>
    <w:rsid w:val="1CE348EC"/>
    <w:rsid w:val="1DB305D7"/>
    <w:rsid w:val="1DE6558D"/>
    <w:rsid w:val="1E11B1F2"/>
    <w:rsid w:val="1E1A0546"/>
    <w:rsid w:val="1E295056"/>
    <w:rsid w:val="1E403327"/>
    <w:rsid w:val="1F5E3974"/>
    <w:rsid w:val="20FC3F2C"/>
    <w:rsid w:val="21227532"/>
    <w:rsid w:val="21729235"/>
    <w:rsid w:val="21A9A483"/>
    <w:rsid w:val="21C6268C"/>
    <w:rsid w:val="2277985C"/>
    <w:rsid w:val="227941D2"/>
    <w:rsid w:val="227DA34E"/>
    <w:rsid w:val="22D1234D"/>
    <w:rsid w:val="2420FB5E"/>
    <w:rsid w:val="242F6647"/>
    <w:rsid w:val="24B93358"/>
    <w:rsid w:val="267B8674"/>
    <w:rsid w:val="27ABB6E3"/>
    <w:rsid w:val="27C3D6A3"/>
    <w:rsid w:val="28063119"/>
    <w:rsid w:val="2826FE07"/>
    <w:rsid w:val="28BD55D6"/>
    <w:rsid w:val="293DE395"/>
    <w:rsid w:val="294AF372"/>
    <w:rsid w:val="29919F29"/>
    <w:rsid w:val="2A2BF0FE"/>
    <w:rsid w:val="2A796033"/>
    <w:rsid w:val="2AD173C1"/>
    <w:rsid w:val="2BAE1306"/>
    <w:rsid w:val="2C16DE0E"/>
    <w:rsid w:val="2C683BA5"/>
    <w:rsid w:val="2CC772CD"/>
    <w:rsid w:val="2D841C3A"/>
    <w:rsid w:val="2FD70C38"/>
    <w:rsid w:val="2FFB9363"/>
    <w:rsid w:val="3081F3C7"/>
    <w:rsid w:val="31B772F7"/>
    <w:rsid w:val="3202D59B"/>
    <w:rsid w:val="322C3007"/>
    <w:rsid w:val="329089C3"/>
    <w:rsid w:val="338AEE9C"/>
    <w:rsid w:val="34FAB7CA"/>
    <w:rsid w:val="3593AF3F"/>
    <w:rsid w:val="3613B685"/>
    <w:rsid w:val="3697B7B4"/>
    <w:rsid w:val="36E88EB7"/>
    <w:rsid w:val="373C4059"/>
    <w:rsid w:val="37AB7647"/>
    <w:rsid w:val="380DB40D"/>
    <w:rsid w:val="38117D41"/>
    <w:rsid w:val="3815F4AB"/>
    <w:rsid w:val="3882B29E"/>
    <w:rsid w:val="38AC0D0C"/>
    <w:rsid w:val="39062052"/>
    <w:rsid w:val="39930592"/>
    <w:rsid w:val="39F3FFE4"/>
    <w:rsid w:val="3AE8A9CC"/>
    <w:rsid w:val="3B2B72CB"/>
    <w:rsid w:val="3C658FEE"/>
    <w:rsid w:val="3CC7C997"/>
    <w:rsid w:val="3E55A1D5"/>
    <w:rsid w:val="3E89F83E"/>
    <w:rsid w:val="3F5BE625"/>
    <w:rsid w:val="3F5ECDCB"/>
    <w:rsid w:val="403E964C"/>
    <w:rsid w:val="40B7C673"/>
    <w:rsid w:val="40CBF158"/>
    <w:rsid w:val="40DBE989"/>
    <w:rsid w:val="41256836"/>
    <w:rsid w:val="4125BF4F"/>
    <w:rsid w:val="412D19B4"/>
    <w:rsid w:val="41469FBC"/>
    <w:rsid w:val="42FA0792"/>
    <w:rsid w:val="43082354"/>
    <w:rsid w:val="432625F9"/>
    <w:rsid w:val="43348F92"/>
    <w:rsid w:val="4352DC77"/>
    <w:rsid w:val="44278858"/>
    <w:rsid w:val="44695684"/>
    <w:rsid w:val="44929338"/>
    <w:rsid w:val="449461BD"/>
    <w:rsid w:val="449FCA47"/>
    <w:rsid w:val="4522A680"/>
    <w:rsid w:val="45ABF166"/>
    <w:rsid w:val="4631F3BD"/>
    <w:rsid w:val="471157F0"/>
    <w:rsid w:val="475F59D8"/>
    <w:rsid w:val="478FB96C"/>
    <w:rsid w:val="4840A4C3"/>
    <w:rsid w:val="4886DB1A"/>
    <w:rsid w:val="4A795C23"/>
    <w:rsid w:val="4BCBC041"/>
    <w:rsid w:val="4BE7ED35"/>
    <w:rsid w:val="4C185E6A"/>
    <w:rsid w:val="4C8E5C3A"/>
    <w:rsid w:val="4D726F53"/>
    <w:rsid w:val="4EFBC8CF"/>
    <w:rsid w:val="4FD1B29C"/>
    <w:rsid w:val="50950B20"/>
    <w:rsid w:val="50D3C044"/>
    <w:rsid w:val="50FB001D"/>
    <w:rsid w:val="521092FA"/>
    <w:rsid w:val="530E7E8C"/>
    <w:rsid w:val="54094991"/>
    <w:rsid w:val="54E168CE"/>
    <w:rsid w:val="56595437"/>
    <w:rsid w:val="56A2FF76"/>
    <w:rsid w:val="56E4C7A7"/>
    <w:rsid w:val="577ACEEF"/>
    <w:rsid w:val="588F5697"/>
    <w:rsid w:val="589F7278"/>
    <w:rsid w:val="58ABADBE"/>
    <w:rsid w:val="58B826FA"/>
    <w:rsid w:val="58B9921A"/>
    <w:rsid w:val="59367005"/>
    <w:rsid w:val="596AAD34"/>
    <w:rsid w:val="59C3E49E"/>
    <w:rsid w:val="5A45037B"/>
    <w:rsid w:val="5C5C65FB"/>
    <w:rsid w:val="5CA63950"/>
    <w:rsid w:val="5F186021"/>
    <w:rsid w:val="5F3736F4"/>
    <w:rsid w:val="60234EB9"/>
    <w:rsid w:val="6095C856"/>
    <w:rsid w:val="60C96DF7"/>
    <w:rsid w:val="6110926A"/>
    <w:rsid w:val="61332363"/>
    <w:rsid w:val="613D3243"/>
    <w:rsid w:val="61907261"/>
    <w:rsid w:val="61CE2117"/>
    <w:rsid w:val="62355A6E"/>
    <w:rsid w:val="62A4010D"/>
    <w:rsid w:val="62BF76E9"/>
    <w:rsid w:val="63030FB7"/>
    <w:rsid w:val="63F44F8D"/>
    <w:rsid w:val="64173F99"/>
    <w:rsid w:val="6431A13B"/>
    <w:rsid w:val="64BCAF4B"/>
    <w:rsid w:val="657ECF7A"/>
    <w:rsid w:val="659AF70E"/>
    <w:rsid w:val="666A6213"/>
    <w:rsid w:val="666E8132"/>
    <w:rsid w:val="6670F3EA"/>
    <w:rsid w:val="678870DE"/>
    <w:rsid w:val="67AA6427"/>
    <w:rsid w:val="67FDDB72"/>
    <w:rsid w:val="6819EEB4"/>
    <w:rsid w:val="68809BE2"/>
    <w:rsid w:val="68A5C396"/>
    <w:rsid w:val="68B35D75"/>
    <w:rsid w:val="68D24AEA"/>
    <w:rsid w:val="68E80060"/>
    <w:rsid w:val="6B0F981E"/>
    <w:rsid w:val="6BFDCF6A"/>
    <w:rsid w:val="6C6EA048"/>
    <w:rsid w:val="6CC7582E"/>
    <w:rsid w:val="6CFD2B0B"/>
    <w:rsid w:val="6D26030F"/>
    <w:rsid w:val="6D4C7BBD"/>
    <w:rsid w:val="6DAA0C8A"/>
    <w:rsid w:val="6DFC80F8"/>
    <w:rsid w:val="6ED3C482"/>
    <w:rsid w:val="6F155B2A"/>
    <w:rsid w:val="6F404E43"/>
    <w:rsid w:val="6F8D6B16"/>
    <w:rsid w:val="6FE68727"/>
    <w:rsid w:val="71B37CE5"/>
    <w:rsid w:val="72978094"/>
    <w:rsid w:val="72C20037"/>
    <w:rsid w:val="72EC449B"/>
    <w:rsid w:val="73A2F40C"/>
    <w:rsid w:val="73F0222B"/>
    <w:rsid w:val="74B310E3"/>
    <w:rsid w:val="74D98AA1"/>
    <w:rsid w:val="74E6F3F2"/>
    <w:rsid w:val="74E971AB"/>
    <w:rsid w:val="75AF5589"/>
    <w:rsid w:val="75D4E820"/>
    <w:rsid w:val="760A5A5F"/>
    <w:rsid w:val="7613D93F"/>
    <w:rsid w:val="7643710F"/>
    <w:rsid w:val="7654B660"/>
    <w:rsid w:val="76F9DBD5"/>
    <w:rsid w:val="77744C21"/>
    <w:rsid w:val="77C47B40"/>
    <w:rsid w:val="78CF6B80"/>
    <w:rsid w:val="79EE041F"/>
    <w:rsid w:val="7A17C125"/>
    <w:rsid w:val="7AA92611"/>
    <w:rsid w:val="7B7D6FD7"/>
    <w:rsid w:val="7B85D5ED"/>
    <w:rsid w:val="7BAE9AF6"/>
    <w:rsid w:val="7CA3403B"/>
    <w:rsid w:val="7CEA5747"/>
    <w:rsid w:val="7E32A51A"/>
    <w:rsid w:val="7FCE1059"/>
    <w:rsid w:val="7FE504B2"/>
    <w:rsid w:val="7FE6BE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86A1CA"/>
  <w15:docId w15:val="{5508D307-D024-4052-8E60-0F720512E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546F0"/>
    <w:pPr>
      <w:widowControl w:val="0"/>
    </w:pPr>
    <w:rPr>
      <w:lang w:val="en-US"/>
    </w:rPr>
  </w:style>
  <w:style w:type="paragraph" w:styleId="Heading1">
    <w:name w:val="heading 1"/>
    <w:basedOn w:val="Normal"/>
    <w:next w:val="Normal"/>
    <w:link w:val="Heading1Char"/>
    <w:uiPriority w:val="1"/>
    <w:qFormat/>
    <w:rsid w:val="00314EA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7C4CE6"/>
    <w:pPr>
      <w:outlineLvl w:val="1"/>
    </w:pPr>
    <w:rPr>
      <w:rFonts w:ascii="Open Sans SemiBold" w:eastAsia="Open Sans SemiBold" w:hAnsi="Open Sans SemiBold"/>
      <w:sz w:val="24"/>
      <w:szCs w:val="24"/>
    </w:rPr>
  </w:style>
  <w:style w:type="paragraph" w:styleId="Heading3">
    <w:name w:val="heading 3"/>
    <w:basedOn w:val="Normal"/>
    <w:next w:val="Normal"/>
    <w:link w:val="Heading3Char"/>
    <w:uiPriority w:val="1"/>
    <w:unhideWhenUsed/>
    <w:qFormat/>
    <w:rsid w:val="00314EA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4486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3489"/>
    <w:pPr>
      <w:tabs>
        <w:tab w:val="center" w:pos="4513"/>
        <w:tab w:val="right" w:pos="9026"/>
      </w:tabs>
    </w:pPr>
  </w:style>
  <w:style w:type="character" w:customStyle="1" w:styleId="HeaderChar">
    <w:name w:val="Header Char"/>
    <w:basedOn w:val="DefaultParagraphFont"/>
    <w:link w:val="Header"/>
    <w:uiPriority w:val="99"/>
    <w:rsid w:val="00933489"/>
  </w:style>
  <w:style w:type="paragraph" w:styleId="Footer">
    <w:name w:val="footer"/>
    <w:basedOn w:val="Normal"/>
    <w:link w:val="FooterChar"/>
    <w:uiPriority w:val="99"/>
    <w:unhideWhenUsed/>
    <w:rsid w:val="00933489"/>
    <w:pPr>
      <w:tabs>
        <w:tab w:val="center" w:pos="4513"/>
        <w:tab w:val="right" w:pos="9026"/>
      </w:tabs>
    </w:pPr>
  </w:style>
  <w:style w:type="character" w:customStyle="1" w:styleId="FooterChar">
    <w:name w:val="Footer Char"/>
    <w:basedOn w:val="DefaultParagraphFont"/>
    <w:link w:val="Footer"/>
    <w:uiPriority w:val="99"/>
    <w:rsid w:val="00933489"/>
  </w:style>
  <w:style w:type="paragraph" w:styleId="BodyText">
    <w:name w:val="Body Text"/>
    <w:basedOn w:val="Normal"/>
    <w:link w:val="BodyTextChar"/>
    <w:uiPriority w:val="1"/>
    <w:qFormat/>
    <w:rsid w:val="00933489"/>
    <w:pPr>
      <w:ind w:left="113"/>
    </w:pPr>
    <w:rPr>
      <w:rFonts w:ascii="Open Sans" w:eastAsia="Open Sans" w:hAnsi="Open Sans"/>
    </w:rPr>
  </w:style>
  <w:style w:type="character" w:customStyle="1" w:styleId="BodyTextChar">
    <w:name w:val="Body Text Char"/>
    <w:basedOn w:val="DefaultParagraphFont"/>
    <w:link w:val="BodyText"/>
    <w:uiPriority w:val="1"/>
    <w:rsid w:val="00933489"/>
    <w:rPr>
      <w:rFonts w:ascii="Open Sans" w:eastAsia="Open Sans" w:hAnsi="Open Sans"/>
      <w:lang w:val="en-US"/>
    </w:rPr>
  </w:style>
  <w:style w:type="table" w:styleId="TableGrid">
    <w:name w:val="Table Grid"/>
    <w:basedOn w:val="TableNormal"/>
    <w:uiPriority w:val="39"/>
    <w:rsid w:val="009334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1"/>
    <w:rsid w:val="007C4CE6"/>
    <w:rPr>
      <w:rFonts w:ascii="Open Sans SemiBold" w:eastAsia="Open Sans SemiBold" w:hAnsi="Open Sans SemiBold"/>
      <w:sz w:val="24"/>
      <w:szCs w:val="24"/>
      <w:lang w:val="en-US"/>
    </w:rPr>
  </w:style>
  <w:style w:type="paragraph" w:customStyle="1" w:styleId="TableParagraph">
    <w:name w:val="Table Paragraph"/>
    <w:basedOn w:val="Normal"/>
    <w:uiPriority w:val="1"/>
    <w:qFormat/>
    <w:rsid w:val="007C4CE6"/>
  </w:style>
  <w:style w:type="character" w:customStyle="1" w:styleId="Heading1Char">
    <w:name w:val="Heading 1 Char"/>
    <w:basedOn w:val="DefaultParagraphFont"/>
    <w:link w:val="Heading1"/>
    <w:uiPriority w:val="9"/>
    <w:rsid w:val="00314EA2"/>
    <w:rPr>
      <w:rFonts w:asciiTheme="majorHAnsi" w:eastAsiaTheme="majorEastAsia" w:hAnsiTheme="majorHAnsi" w:cstheme="majorBidi"/>
      <w:b/>
      <w:bCs/>
      <w:color w:val="365F91" w:themeColor="accent1" w:themeShade="BF"/>
      <w:sz w:val="28"/>
      <w:szCs w:val="28"/>
      <w:lang w:val="en-US"/>
    </w:rPr>
  </w:style>
  <w:style w:type="character" w:customStyle="1" w:styleId="Heading3Char">
    <w:name w:val="Heading 3 Char"/>
    <w:basedOn w:val="DefaultParagraphFont"/>
    <w:link w:val="Heading3"/>
    <w:uiPriority w:val="9"/>
    <w:semiHidden/>
    <w:rsid w:val="00314EA2"/>
    <w:rPr>
      <w:rFonts w:asciiTheme="majorHAnsi" w:eastAsiaTheme="majorEastAsia" w:hAnsiTheme="majorHAnsi" w:cstheme="majorBidi"/>
      <w:b/>
      <w:bCs/>
      <w:color w:val="4F81BD" w:themeColor="accent1"/>
      <w:lang w:val="en-US"/>
    </w:rPr>
  </w:style>
  <w:style w:type="paragraph" w:styleId="NoSpacing">
    <w:name w:val="No Spacing"/>
    <w:uiPriority w:val="1"/>
    <w:qFormat/>
    <w:rsid w:val="00EC6B6A"/>
    <w:pPr>
      <w:widowControl w:val="0"/>
    </w:pPr>
    <w:rPr>
      <w:lang w:val="en-US"/>
    </w:rPr>
  </w:style>
  <w:style w:type="paragraph" w:styleId="BalloonText">
    <w:name w:val="Balloon Text"/>
    <w:basedOn w:val="Normal"/>
    <w:link w:val="BalloonTextChar"/>
    <w:uiPriority w:val="99"/>
    <w:semiHidden/>
    <w:unhideWhenUsed/>
    <w:rsid w:val="00EC6B6A"/>
    <w:rPr>
      <w:rFonts w:ascii="Tahoma" w:hAnsi="Tahoma" w:cs="Tahoma"/>
      <w:sz w:val="16"/>
      <w:szCs w:val="16"/>
    </w:rPr>
  </w:style>
  <w:style w:type="character" w:customStyle="1" w:styleId="BalloonTextChar">
    <w:name w:val="Balloon Text Char"/>
    <w:basedOn w:val="DefaultParagraphFont"/>
    <w:link w:val="BalloonText"/>
    <w:uiPriority w:val="99"/>
    <w:semiHidden/>
    <w:rsid w:val="00EC6B6A"/>
    <w:rPr>
      <w:rFonts w:ascii="Tahoma" w:hAnsi="Tahoma" w:cs="Tahoma"/>
      <w:sz w:val="16"/>
      <w:szCs w:val="16"/>
      <w:lang w:val="en-US"/>
    </w:rPr>
  </w:style>
  <w:style w:type="paragraph" w:styleId="ListParagraph">
    <w:name w:val="List Paragraph"/>
    <w:basedOn w:val="Normal"/>
    <w:uiPriority w:val="1"/>
    <w:qFormat/>
    <w:rsid w:val="00F14095"/>
  </w:style>
  <w:style w:type="character" w:styleId="Hyperlink">
    <w:name w:val="Hyperlink"/>
    <w:basedOn w:val="DefaultParagraphFont"/>
    <w:uiPriority w:val="99"/>
    <w:unhideWhenUsed/>
    <w:rsid w:val="003A484A"/>
    <w:rPr>
      <w:color w:val="0000FF" w:themeColor="hyperlink"/>
      <w:u w:val="single"/>
    </w:rPr>
  </w:style>
  <w:style w:type="character" w:styleId="Strong">
    <w:name w:val="Strong"/>
    <w:basedOn w:val="DefaultParagraphFont"/>
    <w:uiPriority w:val="22"/>
    <w:qFormat/>
    <w:rsid w:val="00E23676"/>
    <w:rPr>
      <w:b/>
      <w:bCs/>
    </w:rPr>
  </w:style>
  <w:style w:type="paragraph" w:customStyle="1" w:styleId="Referencesandnotes">
    <w:name w:val="References and notes"/>
    <w:basedOn w:val="Normal"/>
    <w:rsid w:val="00B46C92"/>
    <w:pPr>
      <w:widowControl/>
      <w:spacing w:before="120"/>
      <w:ind w:left="720" w:hanging="720"/>
    </w:pPr>
    <w:rPr>
      <w:rFonts w:ascii="Times New Roman" w:eastAsia="Times New Roman" w:hAnsi="Times New Roman" w:cs="Times New Roman"/>
      <w:sz w:val="24"/>
      <w:szCs w:val="24"/>
    </w:rPr>
  </w:style>
  <w:style w:type="character" w:customStyle="1" w:styleId="custom-cit-author">
    <w:name w:val="custom-cit-author"/>
    <w:basedOn w:val="DefaultParagraphFont"/>
    <w:rsid w:val="00B46C92"/>
  </w:style>
  <w:style w:type="character" w:customStyle="1" w:styleId="custom-cit-title">
    <w:name w:val="custom-cit-title"/>
    <w:basedOn w:val="DefaultParagraphFont"/>
    <w:rsid w:val="00B46C92"/>
  </w:style>
  <w:style w:type="character" w:customStyle="1" w:styleId="custom-cit-jour-title">
    <w:name w:val="custom-cit-jour-title"/>
    <w:basedOn w:val="DefaultParagraphFont"/>
    <w:rsid w:val="00B46C92"/>
  </w:style>
  <w:style w:type="character" w:customStyle="1" w:styleId="custom-cit-volume">
    <w:name w:val="custom-cit-volume"/>
    <w:basedOn w:val="DefaultParagraphFont"/>
    <w:rsid w:val="00B46C92"/>
  </w:style>
  <w:style w:type="character" w:customStyle="1" w:styleId="custom-cit-volume-sep">
    <w:name w:val="custom-cit-volume-sep"/>
    <w:basedOn w:val="DefaultParagraphFont"/>
    <w:rsid w:val="00B46C92"/>
  </w:style>
  <w:style w:type="character" w:customStyle="1" w:styleId="custom-cit-fpage">
    <w:name w:val="custom-cit-fpage"/>
    <w:basedOn w:val="DefaultParagraphFont"/>
    <w:rsid w:val="00B46C92"/>
  </w:style>
  <w:style w:type="character" w:styleId="CommentReference">
    <w:name w:val="annotation reference"/>
    <w:basedOn w:val="DefaultParagraphFont"/>
    <w:uiPriority w:val="99"/>
    <w:semiHidden/>
    <w:unhideWhenUsed/>
    <w:rsid w:val="00CF53EB"/>
    <w:rPr>
      <w:sz w:val="16"/>
      <w:szCs w:val="16"/>
    </w:rPr>
  </w:style>
  <w:style w:type="paragraph" w:styleId="CommentText">
    <w:name w:val="annotation text"/>
    <w:basedOn w:val="Normal"/>
    <w:link w:val="CommentTextChar"/>
    <w:uiPriority w:val="99"/>
    <w:unhideWhenUsed/>
    <w:rsid w:val="00CF53EB"/>
    <w:rPr>
      <w:sz w:val="20"/>
      <w:szCs w:val="20"/>
    </w:rPr>
  </w:style>
  <w:style w:type="character" w:customStyle="1" w:styleId="CommentTextChar">
    <w:name w:val="Comment Text Char"/>
    <w:basedOn w:val="DefaultParagraphFont"/>
    <w:link w:val="CommentText"/>
    <w:uiPriority w:val="99"/>
    <w:rsid w:val="00CF53EB"/>
    <w:rPr>
      <w:sz w:val="20"/>
      <w:szCs w:val="20"/>
      <w:lang w:val="en-US"/>
    </w:rPr>
  </w:style>
  <w:style w:type="paragraph" w:styleId="CommentSubject">
    <w:name w:val="annotation subject"/>
    <w:basedOn w:val="CommentText"/>
    <w:next w:val="CommentText"/>
    <w:link w:val="CommentSubjectChar"/>
    <w:uiPriority w:val="99"/>
    <w:semiHidden/>
    <w:unhideWhenUsed/>
    <w:rsid w:val="00CF53EB"/>
    <w:rPr>
      <w:b/>
      <w:bCs/>
    </w:rPr>
  </w:style>
  <w:style w:type="character" w:customStyle="1" w:styleId="CommentSubjectChar">
    <w:name w:val="Comment Subject Char"/>
    <w:basedOn w:val="CommentTextChar"/>
    <w:link w:val="CommentSubject"/>
    <w:uiPriority w:val="99"/>
    <w:semiHidden/>
    <w:rsid w:val="00CF53EB"/>
    <w:rPr>
      <w:b/>
      <w:bCs/>
      <w:sz w:val="20"/>
      <w:szCs w:val="20"/>
      <w:lang w:val="en-US"/>
    </w:rPr>
  </w:style>
  <w:style w:type="character" w:styleId="FollowedHyperlink">
    <w:name w:val="FollowedHyperlink"/>
    <w:basedOn w:val="DefaultParagraphFont"/>
    <w:uiPriority w:val="99"/>
    <w:semiHidden/>
    <w:unhideWhenUsed/>
    <w:rsid w:val="00CF53EB"/>
    <w:rPr>
      <w:color w:val="800080" w:themeColor="followedHyperlink"/>
      <w:u w:val="single"/>
    </w:rPr>
  </w:style>
  <w:style w:type="character" w:styleId="Emphasis">
    <w:name w:val="Emphasis"/>
    <w:basedOn w:val="DefaultParagraphFont"/>
    <w:uiPriority w:val="20"/>
    <w:qFormat/>
    <w:rsid w:val="008378E1"/>
    <w:rPr>
      <w:i/>
      <w:iCs/>
    </w:rPr>
  </w:style>
  <w:style w:type="character" w:customStyle="1" w:styleId="UnresolvedMention1">
    <w:name w:val="Unresolved Mention1"/>
    <w:basedOn w:val="DefaultParagraphFont"/>
    <w:uiPriority w:val="99"/>
    <w:semiHidden/>
    <w:unhideWhenUsed/>
    <w:rsid w:val="003A1BF9"/>
    <w:rPr>
      <w:color w:val="605E5C"/>
      <w:shd w:val="clear" w:color="auto" w:fill="E1DFDD"/>
    </w:rPr>
  </w:style>
  <w:style w:type="paragraph" w:styleId="Revision">
    <w:name w:val="Revision"/>
    <w:hidden/>
    <w:uiPriority w:val="99"/>
    <w:semiHidden/>
    <w:rsid w:val="005126AE"/>
    <w:rPr>
      <w:lang w:val="en-US"/>
    </w:rPr>
  </w:style>
  <w:style w:type="character" w:styleId="LineNumber">
    <w:name w:val="line number"/>
    <w:basedOn w:val="DefaultParagraphFont"/>
    <w:uiPriority w:val="99"/>
    <w:semiHidden/>
    <w:unhideWhenUsed/>
    <w:rsid w:val="008902F2"/>
  </w:style>
  <w:style w:type="character" w:styleId="UnresolvedMention">
    <w:name w:val="Unresolved Mention"/>
    <w:basedOn w:val="DefaultParagraphFont"/>
    <w:uiPriority w:val="99"/>
    <w:semiHidden/>
    <w:unhideWhenUsed/>
    <w:rsid w:val="00590CAB"/>
    <w:rPr>
      <w:color w:val="605E5C"/>
      <w:shd w:val="clear" w:color="auto" w:fill="E1DFDD"/>
    </w:rPr>
  </w:style>
  <w:style w:type="paragraph" w:styleId="NormalWeb">
    <w:name w:val="Normal (Web)"/>
    <w:basedOn w:val="Normal"/>
    <w:uiPriority w:val="99"/>
    <w:semiHidden/>
    <w:unhideWhenUsed/>
    <w:rsid w:val="0048424D"/>
    <w:rPr>
      <w:rFonts w:ascii="Times New Roman" w:hAnsi="Times New Roman" w:cs="Times New Roman"/>
      <w:sz w:val="24"/>
      <w:szCs w:val="24"/>
    </w:rPr>
  </w:style>
  <w:style w:type="character" w:customStyle="1" w:styleId="apple-converted-space">
    <w:name w:val="apple-converted-space"/>
    <w:basedOn w:val="DefaultParagraphFont"/>
    <w:rsid w:val="009A032C"/>
  </w:style>
  <w:style w:type="character" w:customStyle="1" w:styleId="Heading4Char">
    <w:name w:val="Heading 4 Char"/>
    <w:basedOn w:val="DefaultParagraphFont"/>
    <w:link w:val="Heading4"/>
    <w:uiPriority w:val="9"/>
    <w:semiHidden/>
    <w:rsid w:val="00544864"/>
    <w:rPr>
      <w:rFonts w:asciiTheme="majorHAnsi" w:eastAsiaTheme="majorEastAsia" w:hAnsiTheme="majorHAnsi" w:cstheme="majorBidi"/>
      <w:i/>
      <w:iCs/>
      <w:color w:val="365F91" w:themeColor="accent1" w:themeShade="BF"/>
      <w:lang w:val="en-US"/>
    </w:rPr>
  </w:style>
  <w:style w:type="table" w:customStyle="1" w:styleId="TableGrid1">
    <w:name w:val="Table Grid1"/>
    <w:basedOn w:val="TableNormal"/>
    <w:next w:val="TableGrid"/>
    <w:uiPriority w:val="39"/>
    <w:rsid w:val="007D1E68"/>
    <w:pPr>
      <w:spacing w:after="200" w:line="276" w:lineRule="auto"/>
    </w:pPr>
    <w:rPr>
      <w:rFonts w:eastAsia="MS Mincho"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69000">
      <w:bodyDiv w:val="1"/>
      <w:marLeft w:val="0"/>
      <w:marRight w:val="0"/>
      <w:marTop w:val="0"/>
      <w:marBottom w:val="0"/>
      <w:divBdr>
        <w:top w:val="none" w:sz="0" w:space="0" w:color="auto"/>
        <w:left w:val="none" w:sz="0" w:space="0" w:color="auto"/>
        <w:bottom w:val="none" w:sz="0" w:space="0" w:color="auto"/>
        <w:right w:val="none" w:sz="0" w:space="0" w:color="auto"/>
      </w:divBdr>
    </w:div>
    <w:div w:id="39669119">
      <w:bodyDiv w:val="1"/>
      <w:marLeft w:val="0"/>
      <w:marRight w:val="0"/>
      <w:marTop w:val="0"/>
      <w:marBottom w:val="0"/>
      <w:divBdr>
        <w:top w:val="none" w:sz="0" w:space="0" w:color="auto"/>
        <w:left w:val="none" w:sz="0" w:space="0" w:color="auto"/>
        <w:bottom w:val="none" w:sz="0" w:space="0" w:color="auto"/>
        <w:right w:val="none" w:sz="0" w:space="0" w:color="auto"/>
      </w:divBdr>
    </w:div>
    <w:div w:id="60062420">
      <w:bodyDiv w:val="1"/>
      <w:marLeft w:val="0"/>
      <w:marRight w:val="0"/>
      <w:marTop w:val="0"/>
      <w:marBottom w:val="0"/>
      <w:divBdr>
        <w:top w:val="none" w:sz="0" w:space="0" w:color="auto"/>
        <w:left w:val="none" w:sz="0" w:space="0" w:color="auto"/>
        <w:bottom w:val="none" w:sz="0" w:space="0" w:color="auto"/>
        <w:right w:val="none" w:sz="0" w:space="0" w:color="auto"/>
      </w:divBdr>
    </w:div>
    <w:div w:id="82341576">
      <w:bodyDiv w:val="1"/>
      <w:marLeft w:val="0"/>
      <w:marRight w:val="0"/>
      <w:marTop w:val="0"/>
      <w:marBottom w:val="0"/>
      <w:divBdr>
        <w:top w:val="none" w:sz="0" w:space="0" w:color="auto"/>
        <w:left w:val="none" w:sz="0" w:space="0" w:color="auto"/>
        <w:bottom w:val="none" w:sz="0" w:space="0" w:color="auto"/>
        <w:right w:val="none" w:sz="0" w:space="0" w:color="auto"/>
      </w:divBdr>
    </w:div>
    <w:div w:id="107168260">
      <w:bodyDiv w:val="1"/>
      <w:marLeft w:val="0"/>
      <w:marRight w:val="0"/>
      <w:marTop w:val="0"/>
      <w:marBottom w:val="0"/>
      <w:divBdr>
        <w:top w:val="none" w:sz="0" w:space="0" w:color="auto"/>
        <w:left w:val="none" w:sz="0" w:space="0" w:color="auto"/>
        <w:bottom w:val="none" w:sz="0" w:space="0" w:color="auto"/>
        <w:right w:val="none" w:sz="0" w:space="0" w:color="auto"/>
      </w:divBdr>
    </w:div>
    <w:div w:id="110246424">
      <w:bodyDiv w:val="1"/>
      <w:marLeft w:val="0"/>
      <w:marRight w:val="0"/>
      <w:marTop w:val="0"/>
      <w:marBottom w:val="0"/>
      <w:divBdr>
        <w:top w:val="none" w:sz="0" w:space="0" w:color="auto"/>
        <w:left w:val="none" w:sz="0" w:space="0" w:color="auto"/>
        <w:bottom w:val="none" w:sz="0" w:space="0" w:color="auto"/>
        <w:right w:val="none" w:sz="0" w:space="0" w:color="auto"/>
      </w:divBdr>
    </w:div>
    <w:div w:id="116488986">
      <w:bodyDiv w:val="1"/>
      <w:marLeft w:val="0"/>
      <w:marRight w:val="0"/>
      <w:marTop w:val="0"/>
      <w:marBottom w:val="0"/>
      <w:divBdr>
        <w:top w:val="none" w:sz="0" w:space="0" w:color="auto"/>
        <w:left w:val="none" w:sz="0" w:space="0" w:color="auto"/>
        <w:bottom w:val="none" w:sz="0" w:space="0" w:color="auto"/>
        <w:right w:val="none" w:sz="0" w:space="0" w:color="auto"/>
      </w:divBdr>
    </w:div>
    <w:div w:id="151338831">
      <w:bodyDiv w:val="1"/>
      <w:marLeft w:val="0"/>
      <w:marRight w:val="0"/>
      <w:marTop w:val="0"/>
      <w:marBottom w:val="0"/>
      <w:divBdr>
        <w:top w:val="none" w:sz="0" w:space="0" w:color="auto"/>
        <w:left w:val="none" w:sz="0" w:space="0" w:color="auto"/>
        <w:bottom w:val="none" w:sz="0" w:space="0" w:color="auto"/>
        <w:right w:val="none" w:sz="0" w:space="0" w:color="auto"/>
      </w:divBdr>
    </w:div>
    <w:div w:id="172495077">
      <w:bodyDiv w:val="1"/>
      <w:marLeft w:val="0"/>
      <w:marRight w:val="0"/>
      <w:marTop w:val="0"/>
      <w:marBottom w:val="0"/>
      <w:divBdr>
        <w:top w:val="none" w:sz="0" w:space="0" w:color="auto"/>
        <w:left w:val="none" w:sz="0" w:space="0" w:color="auto"/>
        <w:bottom w:val="none" w:sz="0" w:space="0" w:color="auto"/>
        <w:right w:val="none" w:sz="0" w:space="0" w:color="auto"/>
      </w:divBdr>
    </w:div>
    <w:div w:id="212618599">
      <w:bodyDiv w:val="1"/>
      <w:marLeft w:val="0"/>
      <w:marRight w:val="0"/>
      <w:marTop w:val="0"/>
      <w:marBottom w:val="0"/>
      <w:divBdr>
        <w:top w:val="none" w:sz="0" w:space="0" w:color="auto"/>
        <w:left w:val="none" w:sz="0" w:space="0" w:color="auto"/>
        <w:bottom w:val="none" w:sz="0" w:space="0" w:color="auto"/>
        <w:right w:val="none" w:sz="0" w:space="0" w:color="auto"/>
      </w:divBdr>
    </w:div>
    <w:div w:id="225264077">
      <w:bodyDiv w:val="1"/>
      <w:marLeft w:val="0"/>
      <w:marRight w:val="0"/>
      <w:marTop w:val="0"/>
      <w:marBottom w:val="0"/>
      <w:divBdr>
        <w:top w:val="none" w:sz="0" w:space="0" w:color="auto"/>
        <w:left w:val="none" w:sz="0" w:space="0" w:color="auto"/>
        <w:bottom w:val="none" w:sz="0" w:space="0" w:color="auto"/>
        <w:right w:val="none" w:sz="0" w:space="0" w:color="auto"/>
      </w:divBdr>
    </w:div>
    <w:div w:id="228198311">
      <w:bodyDiv w:val="1"/>
      <w:marLeft w:val="0"/>
      <w:marRight w:val="0"/>
      <w:marTop w:val="0"/>
      <w:marBottom w:val="0"/>
      <w:divBdr>
        <w:top w:val="none" w:sz="0" w:space="0" w:color="auto"/>
        <w:left w:val="none" w:sz="0" w:space="0" w:color="auto"/>
        <w:bottom w:val="none" w:sz="0" w:space="0" w:color="auto"/>
        <w:right w:val="none" w:sz="0" w:space="0" w:color="auto"/>
      </w:divBdr>
    </w:div>
    <w:div w:id="250436124">
      <w:bodyDiv w:val="1"/>
      <w:marLeft w:val="0"/>
      <w:marRight w:val="0"/>
      <w:marTop w:val="0"/>
      <w:marBottom w:val="0"/>
      <w:divBdr>
        <w:top w:val="none" w:sz="0" w:space="0" w:color="auto"/>
        <w:left w:val="none" w:sz="0" w:space="0" w:color="auto"/>
        <w:bottom w:val="none" w:sz="0" w:space="0" w:color="auto"/>
        <w:right w:val="none" w:sz="0" w:space="0" w:color="auto"/>
      </w:divBdr>
    </w:div>
    <w:div w:id="254290242">
      <w:bodyDiv w:val="1"/>
      <w:marLeft w:val="0"/>
      <w:marRight w:val="0"/>
      <w:marTop w:val="0"/>
      <w:marBottom w:val="0"/>
      <w:divBdr>
        <w:top w:val="none" w:sz="0" w:space="0" w:color="auto"/>
        <w:left w:val="none" w:sz="0" w:space="0" w:color="auto"/>
        <w:bottom w:val="none" w:sz="0" w:space="0" w:color="auto"/>
        <w:right w:val="none" w:sz="0" w:space="0" w:color="auto"/>
      </w:divBdr>
    </w:div>
    <w:div w:id="272441056">
      <w:bodyDiv w:val="1"/>
      <w:marLeft w:val="0"/>
      <w:marRight w:val="0"/>
      <w:marTop w:val="0"/>
      <w:marBottom w:val="0"/>
      <w:divBdr>
        <w:top w:val="none" w:sz="0" w:space="0" w:color="auto"/>
        <w:left w:val="none" w:sz="0" w:space="0" w:color="auto"/>
        <w:bottom w:val="none" w:sz="0" w:space="0" w:color="auto"/>
        <w:right w:val="none" w:sz="0" w:space="0" w:color="auto"/>
      </w:divBdr>
    </w:div>
    <w:div w:id="284039960">
      <w:bodyDiv w:val="1"/>
      <w:marLeft w:val="0"/>
      <w:marRight w:val="0"/>
      <w:marTop w:val="0"/>
      <w:marBottom w:val="0"/>
      <w:divBdr>
        <w:top w:val="none" w:sz="0" w:space="0" w:color="auto"/>
        <w:left w:val="none" w:sz="0" w:space="0" w:color="auto"/>
        <w:bottom w:val="none" w:sz="0" w:space="0" w:color="auto"/>
        <w:right w:val="none" w:sz="0" w:space="0" w:color="auto"/>
      </w:divBdr>
    </w:div>
    <w:div w:id="318507909">
      <w:bodyDiv w:val="1"/>
      <w:marLeft w:val="0"/>
      <w:marRight w:val="0"/>
      <w:marTop w:val="0"/>
      <w:marBottom w:val="0"/>
      <w:divBdr>
        <w:top w:val="none" w:sz="0" w:space="0" w:color="auto"/>
        <w:left w:val="none" w:sz="0" w:space="0" w:color="auto"/>
        <w:bottom w:val="none" w:sz="0" w:space="0" w:color="auto"/>
        <w:right w:val="none" w:sz="0" w:space="0" w:color="auto"/>
      </w:divBdr>
    </w:div>
    <w:div w:id="337197231">
      <w:bodyDiv w:val="1"/>
      <w:marLeft w:val="0"/>
      <w:marRight w:val="0"/>
      <w:marTop w:val="0"/>
      <w:marBottom w:val="0"/>
      <w:divBdr>
        <w:top w:val="none" w:sz="0" w:space="0" w:color="auto"/>
        <w:left w:val="none" w:sz="0" w:space="0" w:color="auto"/>
        <w:bottom w:val="none" w:sz="0" w:space="0" w:color="auto"/>
        <w:right w:val="none" w:sz="0" w:space="0" w:color="auto"/>
      </w:divBdr>
    </w:div>
    <w:div w:id="346717818">
      <w:bodyDiv w:val="1"/>
      <w:marLeft w:val="0"/>
      <w:marRight w:val="0"/>
      <w:marTop w:val="0"/>
      <w:marBottom w:val="0"/>
      <w:divBdr>
        <w:top w:val="none" w:sz="0" w:space="0" w:color="auto"/>
        <w:left w:val="none" w:sz="0" w:space="0" w:color="auto"/>
        <w:bottom w:val="none" w:sz="0" w:space="0" w:color="auto"/>
        <w:right w:val="none" w:sz="0" w:space="0" w:color="auto"/>
      </w:divBdr>
    </w:div>
    <w:div w:id="406221775">
      <w:bodyDiv w:val="1"/>
      <w:marLeft w:val="0"/>
      <w:marRight w:val="0"/>
      <w:marTop w:val="0"/>
      <w:marBottom w:val="0"/>
      <w:divBdr>
        <w:top w:val="none" w:sz="0" w:space="0" w:color="auto"/>
        <w:left w:val="none" w:sz="0" w:space="0" w:color="auto"/>
        <w:bottom w:val="none" w:sz="0" w:space="0" w:color="auto"/>
        <w:right w:val="none" w:sz="0" w:space="0" w:color="auto"/>
      </w:divBdr>
    </w:div>
    <w:div w:id="425078006">
      <w:bodyDiv w:val="1"/>
      <w:marLeft w:val="0"/>
      <w:marRight w:val="0"/>
      <w:marTop w:val="0"/>
      <w:marBottom w:val="0"/>
      <w:divBdr>
        <w:top w:val="none" w:sz="0" w:space="0" w:color="auto"/>
        <w:left w:val="none" w:sz="0" w:space="0" w:color="auto"/>
        <w:bottom w:val="none" w:sz="0" w:space="0" w:color="auto"/>
        <w:right w:val="none" w:sz="0" w:space="0" w:color="auto"/>
      </w:divBdr>
    </w:div>
    <w:div w:id="446119672">
      <w:bodyDiv w:val="1"/>
      <w:marLeft w:val="0"/>
      <w:marRight w:val="0"/>
      <w:marTop w:val="0"/>
      <w:marBottom w:val="0"/>
      <w:divBdr>
        <w:top w:val="none" w:sz="0" w:space="0" w:color="auto"/>
        <w:left w:val="none" w:sz="0" w:space="0" w:color="auto"/>
        <w:bottom w:val="none" w:sz="0" w:space="0" w:color="auto"/>
        <w:right w:val="none" w:sz="0" w:space="0" w:color="auto"/>
      </w:divBdr>
    </w:div>
    <w:div w:id="515459627">
      <w:bodyDiv w:val="1"/>
      <w:marLeft w:val="0"/>
      <w:marRight w:val="0"/>
      <w:marTop w:val="0"/>
      <w:marBottom w:val="0"/>
      <w:divBdr>
        <w:top w:val="none" w:sz="0" w:space="0" w:color="auto"/>
        <w:left w:val="none" w:sz="0" w:space="0" w:color="auto"/>
        <w:bottom w:val="none" w:sz="0" w:space="0" w:color="auto"/>
        <w:right w:val="none" w:sz="0" w:space="0" w:color="auto"/>
      </w:divBdr>
    </w:div>
    <w:div w:id="518736085">
      <w:bodyDiv w:val="1"/>
      <w:marLeft w:val="0"/>
      <w:marRight w:val="0"/>
      <w:marTop w:val="0"/>
      <w:marBottom w:val="0"/>
      <w:divBdr>
        <w:top w:val="none" w:sz="0" w:space="0" w:color="auto"/>
        <w:left w:val="none" w:sz="0" w:space="0" w:color="auto"/>
        <w:bottom w:val="none" w:sz="0" w:space="0" w:color="auto"/>
        <w:right w:val="none" w:sz="0" w:space="0" w:color="auto"/>
      </w:divBdr>
    </w:div>
    <w:div w:id="536116369">
      <w:bodyDiv w:val="1"/>
      <w:marLeft w:val="0"/>
      <w:marRight w:val="0"/>
      <w:marTop w:val="0"/>
      <w:marBottom w:val="0"/>
      <w:divBdr>
        <w:top w:val="none" w:sz="0" w:space="0" w:color="auto"/>
        <w:left w:val="none" w:sz="0" w:space="0" w:color="auto"/>
        <w:bottom w:val="none" w:sz="0" w:space="0" w:color="auto"/>
        <w:right w:val="none" w:sz="0" w:space="0" w:color="auto"/>
      </w:divBdr>
    </w:div>
    <w:div w:id="544148673">
      <w:bodyDiv w:val="1"/>
      <w:marLeft w:val="0"/>
      <w:marRight w:val="0"/>
      <w:marTop w:val="0"/>
      <w:marBottom w:val="0"/>
      <w:divBdr>
        <w:top w:val="none" w:sz="0" w:space="0" w:color="auto"/>
        <w:left w:val="none" w:sz="0" w:space="0" w:color="auto"/>
        <w:bottom w:val="none" w:sz="0" w:space="0" w:color="auto"/>
        <w:right w:val="none" w:sz="0" w:space="0" w:color="auto"/>
      </w:divBdr>
    </w:div>
    <w:div w:id="555816553">
      <w:bodyDiv w:val="1"/>
      <w:marLeft w:val="0"/>
      <w:marRight w:val="0"/>
      <w:marTop w:val="0"/>
      <w:marBottom w:val="0"/>
      <w:divBdr>
        <w:top w:val="none" w:sz="0" w:space="0" w:color="auto"/>
        <w:left w:val="none" w:sz="0" w:space="0" w:color="auto"/>
        <w:bottom w:val="none" w:sz="0" w:space="0" w:color="auto"/>
        <w:right w:val="none" w:sz="0" w:space="0" w:color="auto"/>
      </w:divBdr>
    </w:div>
    <w:div w:id="579946556">
      <w:bodyDiv w:val="1"/>
      <w:marLeft w:val="0"/>
      <w:marRight w:val="0"/>
      <w:marTop w:val="0"/>
      <w:marBottom w:val="0"/>
      <w:divBdr>
        <w:top w:val="none" w:sz="0" w:space="0" w:color="auto"/>
        <w:left w:val="none" w:sz="0" w:space="0" w:color="auto"/>
        <w:bottom w:val="none" w:sz="0" w:space="0" w:color="auto"/>
        <w:right w:val="none" w:sz="0" w:space="0" w:color="auto"/>
      </w:divBdr>
    </w:div>
    <w:div w:id="581455316">
      <w:bodyDiv w:val="1"/>
      <w:marLeft w:val="0"/>
      <w:marRight w:val="0"/>
      <w:marTop w:val="0"/>
      <w:marBottom w:val="0"/>
      <w:divBdr>
        <w:top w:val="none" w:sz="0" w:space="0" w:color="auto"/>
        <w:left w:val="none" w:sz="0" w:space="0" w:color="auto"/>
        <w:bottom w:val="none" w:sz="0" w:space="0" w:color="auto"/>
        <w:right w:val="none" w:sz="0" w:space="0" w:color="auto"/>
      </w:divBdr>
    </w:div>
    <w:div w:id="630285679">
      <w:bodyDiv w:val="1"/>
      <w:marLeft w:val="0"/>
      <w:marRight w:val="0"/>
      <w:marTop w:val="0"/>
      <w:marBottom w:val="0"/>
      <w:divBdr>
        <w:top w:val="none" w:sz="0" w:space="0" w:color="auto"/>
        <w:left w:val="none" w:sz="0" w:space="0" w:color="auto"/>
        <w:bottom w:val="none" w:sz="0" w:space="0" w:color="auto"/>
        <w:right w:val="none" w:sz="0" w:space="0" w:color="auto"/>
      </w:divBdr>
    </w:div>
    <w:div w:id="631862921">
      <w:bodyDiv w:val="1"/>
      <w:marLeft w:val="0"/>
      <w:marRight w:val="0"/>
      <w:marTop w:val="0"/>
      <w:marBottom w:val="0"/>
      <w:divBdr>
        <w:top w:val="none" w:sz="0" w:space="0" w:color="auto"/>
        <w:left w:val="none" w:sz="0" w:space="0" w:color="auto"/>
        <w:bottom w:val="none" w:sz="0" w:space="0" w:color="auto"/>
        <w:right w:val="none" w:sz="0" w:space="0" w:color="auto"/>
      </w:divBdr>
    </w:div>
    <w:div w:id="647051853">
      <w:bodyDiv w:val="1"/>
      <w:marLeft w:val="0"/>
      <w:marRight w:val="0"/>
      <w:marTop w:val="0"/>
      <w:marBottom w:val="0"/>
      <w:divBdr>
        <w:top w:val="none" w:sz="0" w:space="0" w:color="auto"/>
        <w:left w:val="none" w:sz="0" w:space="0" w:color="auto"/>
        <w:bottom w:val="none" w:sz="0" w:space="0" w:color="auto"/>
        <w:right w:val="none" w:sz="0" w:space="0" w:color="auto"/>
      </w:divBdr>
    </w:div>
    <w:div w:id="666906431">
      <w:bodyDiv w:val="1"/>
      <w:marLeft w:val="0"/>
      <w:marRight w:val="0"/>
      <w:marTop w:val="0"/>
      <w:marBottom w:val="0"/>
      <w:divBdr>
        <w:top w:val="none" w:sz="0" w:space="0" w:color="auto"/>
        <w:left w:val="none" w:sz="0" w:space="0" w:color="auto"/>
        <w:bottom w:val="none" w:sz="0" w:space="0" w:color="auto"/>
        <w:right w:val="none" w:sz="0" w:space="0" w:color="auto"/>
      </w:divBdr>
    </w:div>
    <w:div w:id="680279986">
      <w:bodyDiv w:val="1"/>
      <w:marLeft w:val="0"/>
      <w:marRight w:val="0"/>
      <w:marTop w:val="0"/>
      <w:marBottom w:val="0"/>
      <w:divBdr>
        <w:top w:val="none" w:sz="0" w:space="0" w:color="auto"/>
        <w:left w:val="none" w:sz="0" w:space="0" w:color="auto"/>
        <w:bottom w:val="none" w:sz="0" w:space="0" w:color="auto"/>
        <w:right w:val="none" w:sz="0" w:space="0" w:color="auto"/>
      </w:divBdr>
    </w:div>
    <w:div w:id="694816784">
      <w:bodyDiv w:val="1"/>
      <w:marLeft w:val="0"/>
      <w:marRight w:val="0"/>
      <w:marTop w:val="0"/>
      <w:marBottom w:val="0"/>
      <w:divBdr>
        <w:top w:val="none" w:sz="0" w:space="0" w:color="auto"/>
        <w:left w:val="none" w:sz="0" w:space="0" w:color="auto"/>
        <w:bottom w:val="none" w:sz="0" w:space="0" w:color="auto"/>
        <w:right w:val="none" w:sz="0" w:space="0" w:color="auto"/>
      </w:divBdr>
    </w:div>
    <w:div w:id="708996765">
      <w:bodyDiv w:val="1"/>
      <w:marLeft w:val="0"/>
      <w:marRight w:val="0"/>
      <w:marTop w:val="0"/>
      <w:marBottom w:val="0"/>
      <w:divBdr>
        <w:top w:val="none" w:sz="0" w:space="0" w:color="auto"/>
        <w:left w:val="none" w:sz="0" w:space="0" w:color="auto"/>
        <w:bottom w:val="none" w:sz="0" w:space="0" w:color="auto"/>
        <w:right w:val="none" w:sz="0" w:space="0" w:color="auto"/>
      </w:divBdr>
    </w:div>
    <w:div w:id="800617386">
      <w:bodyDiv w:val="1"/>
      <w:marLeft w:val="0"/>
      <w:marRight w:val="0"/>
      <w:marTop w:val="0"/>
      <w:marBottom w:val="0"/>
      <w:divBdr>
        <w:top w:val="none" w:sz="0" w:space="0" w:color="auto"/>
        <w:left w:val="none" w:sz="0" w:space="0" w:color="auto"/>
        <w:bottom w:val="none" w:sz="0" w:space="0" w:color="auto"/>
        <w:right w:val="none" w:sz="0" w:space="0" w:color="auto"/>
      </w:divBdr>
    </w:div>
    <w:div w:id="802429612">
      <w:bodyDiv w:val="1"/>
      <w:marLeft w:val="0"/>
      <w:marRight w:val="0"/>
      <w:marTop w:val="0"/>
      <w:marBottom w:val="0"/>
      <w:divBdr>
        <w:top w:val="none" w:sz="0" w:space="0" w:color="auto"/>
        <w:left w:val="none" w:sz="0" w:space="0" w:color="auto"/>
        <w:bottom w:val="none" w:sz="0" w:space="0" w:color="auto"/>
        <w:right w:val="none" w:sz="0" w:space="0" w:color="auto"/>
      </w:divBdr>
    </w:div>
    <w:div w:id="810639552">
      <w:bodyDiv w:val="1"/>
      <w:marLeft w:val="0"/>
      <w:marRight w:val="0"/>
      <w:marTop w:val="0"/>
      <w:marBottom w:val="0"/>
      <w:divBdr>
        <w:top w:val="none" w:sz="0" w:space="0" w:color="auto"/>
        <w:left w:val="none" w:sz="0" w:space="0" w:color="auto"/>
        <w:bottom w:val="none" w:sz="0" w:space="0" w:color="auto"/>
        <w:right w:val="none" w:sz="0" w:space="0" w:color="auto"/>
      </w:divBdr>
    </w:div>
    <w:div w:id="874922704">
      <w:bodyDiv w:val="1"/>
      <w:marLeft w:val="0"/>
      <w:marRight w:val="0"/>
      <w:marTop w:val="0"/>
      <w:marBottom w:val="0"/>
      <w:divBdr>
        <w:top w:val="none" w:sz="0" w:space="0" w:color="auto"/>
        <w:left w:val="none" w:sz="0" w:space="0" w:color="auto"/>
        <w:bottom w:val="none" w:sz="0" w:space="0" w:color="auto"/>
        <w:right w:val="none" w:sz="0" w:space="0" w:color="auto"/>
      </w:divBdr>
    </w:div>
    <w:div w:id="875316652">
      <w:bodyDiv w:val="1"/>
      <w:marLeft w:val="0"/>
      <w:marRight w:val="0"/>
      <w:marTop w:val="0"/>
      <w:marBottom w:val="0"/>
      <w:divBdr>
        <w:top w:val="none" w:sz="0" w:space="0" w:color="auto"/>
        <w:left w:val="none" w:sz="0" w:space="0" w:color="auto"/>
        <w:bottom w:val="none" w:sz="0" w:space="0" w:color="auto"/>
        <w:right w:val="none" w:sz="0" w:space="0" w:color="auto"/>
      </w:divBdr>
    </w:div>
    <w:div w:id="926573477">
      <w:bodyDiv w:val="1"/>
      <w:marLeft w:val="0"/>
      <w:marRight w:val="0"/>
      <w:marTop w:val="0"/>
      <w:marBottom w:val="0"/>
      <w:divBdr>
        <w:top w:val="none" w:sz="0" w:space="0" w:color="auto"/>
        <w:left w:val="none" w:sz="0" w:space="0" w:color="auto"/>
        <w:bottom w:val="none" w:sz="0" w:space="0" w:color="auto"/>
        <w:right w:val="none" w:sz="0" w:space="0" w:color="auto"/>
      </w:divBdr>
    </w:div>
    <w:div w:id="945966721">
      <w:bodyDiv w:val="1"/>
      <w:marLeft w:val="0"/>
      <w:marRight w:val="0"/>
      <w:marTop w:val="0"/>
      <w:marBottom w:val="0"/>
      <w:divBdr>
        <w:top w:val="none" w:sz="0" w:space="0" w:color="auto"/>
        <w:left w:val="none" w:sz="0" w:space="0" w:color="auto"/>
        <w:bottom w:val="none" w:sz="0" w:space="0" w:color="auto"/>
        <w:right w:val="none" w:sz="0" w:space="0" w:color="auto"/>
      </w:divBdr>
    </w:div>
    <w:div w:id="950866208">
      <w:bodyDiv w:val="1"/>
      <w:marLeft w:val="0"/>
      <w:marRight w:val="0"/>
      <w:marTop w:val="0"/>
      <w:marBottom w:val="0"/>
      <w:divBdr>
        <w:top w:val="none" w:sz="0" w:space="0" w:color="auto"/>
        <w:left w:val="none" w:sz="0" w:space="0" w:color="auto"/>
        <w:bottom w:val="none" w:sz="0" w:space="0" w:color="auto"/>
        <w:right w:val="none" w:sz="0" w:space="0" w:color="auto"/>
      </w:divBdr>
    </w:div>
    <w:div w:id="952253256">
      <w:bodyDiv w:val="1"/>
      <w:marLeft w:val="0"/>
      <w:marRight w:val="0"/>
      <w:marTop w:val="0"/>
      <w:marBottom w:val="0"/>
      <w:divBdr>
        <w:top w:val="none" w:sz="0" w:space="0" w:color="auto"/>
        <w:left w:val="none" w:sz="0" w:space="0" w:color="auto"/>
        <w:bottom w:val="none" w:sz="0" w:space="0" w:color="auto"/>
        <w:right w:val="none" w:sz="0" w:space="0" w:color="auto"/>
      </w:divBdr>
    </w:div>
    <w:div w:id="955988220">
      <w:bodyDiv w:val="1"/>
      <w:marLeft w:val="0"/>
      <w:marRight w:val="0"/>
      <w:marTop w:val="0"/>
      <w:marBottom w:val="0"/>
      <w:divBdr>
        <w:top w:val="none" w:sz="0" w:space="0" w:color="auto"/>
        <w:left w:val="none" w:sz="0" w:space="0" w:color="auto"/>
        <w:bottom w:val="none" w:sz="0" w:space="0" w:color="auto"/>
        <w:right w:val="none" w:sz="0" w:space="0" w:color="auto"/>
      </w:divBdr>
    </w:div>
    <w:div w:id="960233846">
      <w:bodyDiv w:val="1"/>
      <w:marLeft w:val="0"/>
      <w:marRight w:val="0"/>
      <w:marTop w:val="0"/>
      <w:marBottom w:val="0"/>
      <w:divBdr>
        <w:top w:val="none" w:sz="0" w:space="0" w:color="auto"/>
        <w:left w:val="none" w:sz="0" w:space="0" w:color="auto"/>
        <w:bottom w:val="none" w:sz="0" w:space="0" w:color="auto"/>
        <w:right w:val="none" w:sz="0" w:space="0" w:color="auto"/>
      </w:divBdr>
    </w:div>
    <w:div w:id="986590505">
      <w:bodyDiv w:val="1"/>
      <w:marLeft w:val="0"/>
      <w:marRight w:val="0"/>
      <w:marTop w:val="0"/>
      <w:marBottom w:val="0"/>
      <w:divBdr>
        <w:top w:val="none" w:sz="0" w:space="0" w:color="auto"/>
        <w:left w:val="none" w:sz="0" w:space="0" w:color="auto"/>
        <w:bottom w:val="none" w:sz="0" w:space="0" w:color="auto"/>
        <w:right w:val="none" w:sz="0" w:space="0" w:color="auto"/>
      </w:divBdr>
    </w:div>
    <w:div w:id="1020743837">
      <w:bodyDiv w:val="1"/>
      <w:marLeft w:val="0"/>
      <w:marRight w:val="0"/>
      <w:marTop w:val="0"/>
      <w:marBottom w:val="0"/>
      <w:divBdr>
        <w:top w:val="none" w:sz="0" w:space="0" w:color="auto"/>
        <w:left w:val="none" w:sz="0" w:space="0" w:color="auto"/>
        <w:bottom w:val="none" w:sz="0" w:space="0" w:color="auto"/>
        <w:right w:val="none" w:sz="0" w:space="0" w:color="auto"/>
      </w:divBdr>
    </w:div>
    <w:div w:id="1036740365">
      <w:bodyDiv w:val="1"/>
      <w:marLeft w:val="0"/>
      <w:marRight w:val="0"/>
      <w:marTop w:val="0"/>
      <w:marBottom w:val="0"/>
      <w:divBdr>
        <w:top w:val="none" w:sz="0" w:space="0" w:color="auto"/>
        <w:left w:val="none" w:sz="0" w:space="0" w:color="auto"/>
        <w:bottom w:val="none" w:sz="0" w:space="0" w:color="auto"/>
        <w:right w:val="none" w:sz="0" w:space="0" w:color="auto"/>
      </w:divBdr>
    </w:div>
    <w:div w:id="1042710016">
      <w:bodyDiv w:val="1"/>
      <w:marLeft w:val="0"/>
      <w:marRight w:val="0"/>
      <w:marTop w:val="0"/>
      <w:marBottom w:val="0"/>
      <w:divBdr>
        <w:top w:val="none" w:sz="0" w:space="0" w:color="auto"/>
        <w:left w:val="none" w:sz="0" w:space="0" w:color="auto"/>
        <w:bottom w:val="none" w:sz="0" w:space="0" w:color="auto"/>
        <w:right w:val="none" w:sz="0" w:space="0" w:color="auto"/>
      </w:divBdr>
    </w:div>
    <w:div w:id="1075400410">
      <w:bodyDiv w:val="1"/>
      <w:marLeft w:val="0"/>
      <w:marRight w:val="0"/>
      <w:marTop w:val="0"/>
      <w:marBottom w:val="0"/>
      <w:divBdr>
        <w:top w:val="none" w:sz="0" w:space="0" w:color="auto"/>
        <w:left w:val="none" w:sz="0" w:space="0" w:color="auto"/>
        <w:bottom w:val="none" w:sz="0" w:space="0" w:color="auto"/>
        <w:right w:val="none" w:sz="0" w:space="0" w:color="auto"/>
      </w:divBdr>
    </w:div>
    <w:div w:id="1077433082">
      <w:bodyDiv w:val="1"/>
      <w:marLeft w:val="0"/>
      <w:marRight w:val="0"/>
      <w:marTop w:val="0"/>
      <w:marBottom w:val="0"/>
      <w:divBdr>
        <w:top w:val="none" w:sz="0" w:space="0" w:color="auto"/>
        <w:left w:val="none" w:sz="0" w:space="0" w:color="auto"/>
        <w:bottom w:val="none" w:sz="0" w:space="0" w:color="auto"/>
        <w:right w:val="none" w:sz="0" w:space="0" w:color="auto"/>
      </w:divBdr>
    </w:div>
    <w:div w:id="1142507671">
      <w:bodyDiv w:val="1"/>
      <w:marLeft w:val="0"/>
      <w:marRight w:val="0"/>
      <w:marTop w:val="0"/>
      <w:marBottom w:val="0"/>
      <w:divBdr>
        <w:top w:val="none" w:sz="0" w:space="0" w:color="auto"/>
        <w:left w:val="none" w:sz="0" w:space="0" w:color="auto"/>
        <w:bottom w:val="none" w:sz="0" w:space="0" w:color="auto"/>
        <w:right w:val="none" w:sz="0" w:space="0" w:color="auto"/>
      </w:divBdr>
    </w:div>
    <w:div w:id="1163426857">
      <w:bodyDiv w:val="1"/>
      <w:marLeft w:val="0"/>
      <w:marRight w:val="0"/>
      <w:marTop w:val="0"/>
      <w:marBottom w:val="0"/>
      <w:divBdr>
        <w:top w:val="none" w:sz="0" w:space="0" w:color="auto"/>
        <w:left w:val="none" w:sz="0" w:space="0" w:color="auto"/>
        <w:bottom w:val="none" w:sz="0" w:space="0" w:color="auto"/>
        <w:right w:val="none" w:sz="0" w:space="0" w:color="auto"/>
      </w:divBdr>
    </w:div>
    <w:div w:id="1185292617">
      <w:bodyDiv w:val="1"/>
      <w:marLeft w:val="0"/>
      <w:marRight w:val="0"/>
      <w:marTop w:val="0"/>
      <w:marBottom w:val="0"/>
      <w:divBdr>
        <w:top w:val="none" w:sz="0" w:space="0" w:color="auto"/>
        <w:left w:val="none" w:sz="0" w:space="0" w:color="auto"/>
        <w:bottom w:val="none" w:sz="0" w:space="0" w:color="auto"/>
        <w:right w:val="none" w:sz="0" w:space="0" w:color="auto"/>
      </w:divBdr>
    </w:div>
    <w:div w:id="1187711616">
      <w:bodyDiv w:val="1"/>
      <w:marLeft w:val="0"/>
      <w:marRight w:val="0"/>
      <w:marTop w:val="0"/>
      <w:marBottom w:val="0"/>
      <w:divBdr>
        <w:top w:val="none" w:sz="0" w:space="0" w:color="auto"/>
        <w:left w:val="none" w:sz="0" w:space="0" w:color="auto"/>
        <w:bottom w:val="none" w:sz="0" w:space="0" w:color="auto"/>
        <w:right w:val="none" w:sz="0" w:space="0" w:color="auto"/>
      </w:divBdr>
    </w:div>
    <w:div w:id="1209604794">
      <w:bodyDiv w:val="1"/>
      <w:marLeft w:val="0"/>
      <w:marRight w:val="0"/>
      <w:marTop w:val="0"/>
      <w:marBottom w:val="0"/>
      <w:divBdr>
        <w:top w:val="none" w:sz="0" w:space="0" w:color="auto"/>
        <w:left w:val="none" w:sz="0" w:space="0" w:color="auto"/>
        <w:bottom w:val="none" w:sz="0" w:space="0" w:color="auto"/>
        <w:right w:val="none" w:sz="0" w:space="0" w:color="auto"/>
      </w:divBdr>
    </w:div>
    <w:div w:id="1287589347">
      <w:bodyDiv w:val="1"/>
      <w:marLeft w:val="0"/>
      <w:marRight w:val="0"/>
      <w:marTop w:val="0"/>
      <w:marBottom w:val="0"/>
      <w:divBdr>
        <w:top w:val="none" w:sz="0" w:space="0" w:color="auto"/>
        <w:left w:val="none" w:sz="0" w:space="0" w:color="auto"/>
        <w:bottom w:val="none" w:sz="0" w:space="0" w:color="auto"/>
        <w:right w:val="none" w:sz="0" w:space="0" w:color="auto"/>
      </w:divBdr>
    </w:div>
    <w:div w:id="1293438898">
      <w:bodyDiv w:val="1"/>
      <w:marLeft w:val="0"/>
      <w:marRight w:val="0"/>
      <w:marTop w:val="0"/>
      <w:marBottom w:val="0"/>
      <w:divBdr>
        <w:top w:val="none" w:sz="0" w:space="0" w:color="auto"/>
        <w:left w:val="none" w:sz="0" w:space="0" w:color="auto"/>
        <w:bottom w:val="none" w:sz="0" w:space="0" w:color="auto"/>
        <w:right w:val="none" w:sz="0" w:space="0" w:color="auto"/>
      </w:divBdr>
    </w:div>
    <w:div w:id="1313560925">
      <w:bodyDiv w:val="1"/>
      <w:marLeft w:val="0"/>
      <w:marRight w:val="0"/>
      <w:marTop w:val="0"/>
      <w:marBottom w:val="0"/>
      <w:divBdr>
        <w:top w:val="none" w:sz="0" w:space="0" w:color="auto"/>
        <w:left w:val="none" w:sz="0" w:space="0" w:color="auto"/>
        <w:bottom w:val="none" w:sz="0" w:space="0" w:color="auto"/>
        <w:right w:val="none" w:sz="0" w:space="0" w:color="auto"/>
      </w:divBdr>
    </w:div>
    <w:div w:id="1354527333">
      <w:bodyDiv w:val="1"/>
      <w:marLeft w:val="0"/>
      <w:marRight w:val="0"/>
      <w:marTop w:val="0"/>
      <w:marBottom w:val="0"/>
      <w:divBdr>
        <w:top w:val="none" w:sz="0" w:space="0" w:color="auto"/>
        <w:left w:val="none" w:sz="0" w:space="0" w:color="auto"/>
        <w:bottom w:val="none" w:sz="0" w:space="0" w:color="auto"/>
        <w:right w:val="none" w:sz="0" w:space="0" w:color="auto"/>
      </w:divBdr>
    </w:div>
    <w:div w:id="1364481086">
      <w:bodyDiv w:val="1"/>
      <w:marLeft w:val="0"/>
      <w:marRight w:val="0"/>
      <w:marTop w:val="0"/>
      <w:marBottom w:val="0"/>
      <w:divBdr>
        <w:top w:val="none" w:sz="0" w:space="0" w:color="auto"/>
        <w:left w:val="none" w:sz="0" w:space="0" w:color="auto"/>
        <w:bottom w:val="none" w:sz="0" w:space="0" w:color="auto"/>
        <w:right w:val="none" w:sz="0" w:space="0" w:color="auto"/>
      </w:divBdr>
    </w:div>
    <w:div w:id="1369378300">
      <w:bodyDiv w:val="1"/>
      <w:marLeft w:val="0"/>
      <w:marRight w:val="0"/>
      <w:marTop w:val="0"/>
      <w:marBottom w:val="0"/>
      <w:divBdr>
        <w:top w:val="none" w:sz="0" w:space="0" w:color="auto"/>
        <w:left w:val="none" w:sz="0" w:space="0" w:color="auto"/>
        <w:bottom w:val="none" w:sz="0" w:space="0" w:color="auto"/>
        <w:right w:val="none" w:sz="0" w:space="0" w:color="auto"/>
      </w:divBdr>
    </w:div>
    <w:div w:id="1375274108">
      <w:bodyDiv w:val="1"/>
      <w:marLeft w:val="0"/>
      <w:marRight w:val="0"/>
      <w:marTop w:val="0"/>
      <w:marBottom w:val="0"/>
      <w:divBdr>
        <w:top w:val="none" w:sz="0" w:space="0" w:color="auto"/>
        <w:left w:val="none" w:sz="0" w:space="0" w:color="auto"/>
        <w:bottom w:val="none" w:sz="0" w:space="0" w:color="auto"/>
        <w:right w:val="none" w:sz="0" w:space="0" w:color="auto"/>
      </w:divBdr>
    </w:div>
    <w:div w:id="1376736320">
      <w:bodyDiv w:val="1"/>
      <w:marLeft w:val="0"/>
      <w:marRight w:val="0"/>
      <w:marTop w:val="0"/>
      <w:marBottom w:val="0"/>
      <w:divBdr>
        <w:top w:val="none" w:sz="0" w:space="0" w:color="auto"/>
        <w:left w:val="none" w:sz="0" w:space="0" w:color="auto"/>
        <w:bottom w:val="none" w:sz="0" w:space="0" w:color="auto"/>
        <w:right w:val="none" w:sz="0" w:space="0" w:color="auto"/>
      </w:divBdr>
    </w:div>
    <w:div w:id="1420521793">
      <w:bodyDiv w:val="1"/>
      <w:marLeft w:val="0"/>
      <w:marRight w:val="0"/>
      <w:marTop w:val="0"/>
      <w:marBottom w:val="0"/>
      <w:divBdr>
        <w:top w:val="none" w:sz="0" w:space="0" w:color="auto"/>
        <w:left w:val="none" w:sz="0" w:space="0" w:color="auto"/>
        <w:bottom w:val="none" w:sz="0" w:space="0" w:color="auto"/>
        <w:right w:val="none" w:sz="0" w:space="0" w:color="auto"/>
      </w:divBdr>
    </w:div>
    <w:div w:id="1426266700">
      <w:bodyDiv w:val="1"/>
      <w:marLeft w:val="0"/>
      <w:marRight w:val="0"/>
      <w:marTop w:val="0"/>
      <w:marBottom w:val="0"/>
      <w:divBdr>
        <w:top w:val="none" w:sz="0" w:space="0" w:color="auto"/>
        <w:left w:val="none" w:sz="0" w:space="0" w:color="auto"/>
        <w:bottom w:val="none" w:sz="0" w:space="0" w:color="auto"/>
        <w:right w:val="none" w:sz="0" w:space="0" w:color="auto"/>
      </w:divBdr>
    </w:div>
    <w:div w:id="1426682156">
      <w:bodyDiv w:val="1"/>
      <w:marLeft w:val="0"/>
      <w:marRight w:val="0"/>
      <w:marTop w:val="0"/>
      <w:marBottom w:val="0"/>
      <w:divBdr>
        <w:top w:val="none" w:sz="0" w:space="0" w:color="auto"/>
        <w:left w:val="none" w:sz="0" w:space="0" w:color="auto"/>
        <w:bottom w:val="none" w:sz="0" w:space="0" w:color="auto"/>
        <w:right w:val="none" w:sz="0" w:space="0" w:color="auto"/>
      </w:divBdr>
    </w:div>
    <w:div w:id="1447237209">
      <w:bodyDiv w:val="1"/>
      <w:marLeft w:val="0"/>
      <w:marRight w:val="0"/>
      <w:marTop w:val="0"/>
      <w:marBottom w:val="0"/>
      <w:divBdr>
        <w:top w:val="none" w:sz="0" w:space="0" w:color="auto"/>
        <w:left w:val="none" w:sz="0" w:space="0" w:color="auto"/>
        <w:bottom w:val="none" w:sz="0" w:space="0" w:color="auto"/>
        <w:right w:val="none" w:sz="0" w:space="0" w:color="auto"/>
      </w:divBdr>
    </w:div>
    <w:div w:id="1453551317">
      <w:bodyDiv w:val="1"/>
      <w:marLeft w:val="0"/>
      <w:marRight w:val="0"/>
      <w:marTop w:val="0"/>
      <w:marBottom w:val="0"/>
      <w:divBdr>
        <w:top w:val="none" w:sz="0" w:space="0" w:color="auto"/>
        <w:left w:val="none" w:sz="0" w:space="0" w:color="auto"/>
        <w:bottom w:val="none" w:sz="0" w:space="0" w:color="auto"/>
        <w:right w:val="none" w:sz="0" w:space="0" w:color="auto"/>
      </w:divBdr>
    </w:div>
    <w:div w:id="1509370671">
      <w:bodyDiv w:val="1"/>
      <w:marLeft w:val="0"/>
      <w:marRight w:val="0"/>
      <w:marTop w:val="0"/>
      <w:marBottom w:val="0"/>
      <w:divBdr>
        <w:top w:val="none" w:sz="0" w:space="0" w:color="auto"/>
        <w:left w:val="none" w:sz="0" w:space="0" w:color="auto"/>
        <w:bottom w:val="none" w:sz="0" w:space="0" w:color="auto"/>
        <w:right w:val="none" w:sz="0" w:space="0" w:color="auto"/>
      </w:divBdr>
    </w:div>
    <w:div w:id="1526597119">
      <w:bodyDiv w:val="1"/>
      <w:marLeft w:val="0"/>
      <w:marRight w:val="0"/>
      <w:marTop w:val="0"/>
      <w:marBottom w:val="0"/>
      <w:divBdr>
        <w:top w:val="none" w:sz="0" w:space="0" w:color="auto"/>
        <w:left w:val="none" w:sz="0" w:space="0" w:color="auto"/>
        <w:bottom w:val="none" w:sz="0" w:space="0" w:color="auto"/>
        <w:right w:val="none" w:sz="0" w:space="0" w:color="auto"/>
      </w:divBdr>
    </w:div>
    <w:div w:id="1572080273">
      <w:bodyDiv w:val="1"/>
      <w:marLeft w:val="0"/>
      <w:marRight w:val="0"/>
      <w:marTop w:val="0"/>
      <w:marBottom w:val="0"/>
      <w:divBdr>
        <w:top w:val="none" w:sz="0" w:space="0" w:color="auto"/>
        <w:left w:val="none" w:sz="0" w:space="0" w:color="auto"/>
        <w:bottom w:val="none" w:sz="0" w:space="0" w:color="auto"/>
        <w:right w:val="none" w:sz="0" w:space="0" w:color="auto"/>
      </w:divBdr>
    </w:div>
    <w:div w:id="1589272254">
      <w:bodyDiv w:val="1"/>
      <w:marLeft w:val="0"/>
      <w:marRight w:val="0"/>
      <w:marTop w:val="0"/>
      <w:marBottom w:val="0"/>
      <w:divBdr>
        <w:top w:val="none" w:sz="0" w:space="0" w:color="auto"/>
        <w:left w:val="none" w:sz="0" w:space="0" w:color="auto"/>
        <w:bottom w:val="none" w:sz="0" w:space="0" w:color="auto"/>
        <w:right w:val="none" w:sz="0" w:space="0" w:color="auto"/>
      </w:divBdr>
    </w:div>
    <w:div w:id="1628270339">
      <w:bodyDiv w:val="1"/>
      <w:marLeft w:val="0"/>
      <w:marRight w:val="0"/>
      <w:marTop w:val="0"/>
      <w:marBottom w:val="0"/>
      <w:divBdr>
        <w:top w:val="none" w:sz="0" w:space="0" w:color="auto"/>
        <w:left w:val="none" w:sz="0" w:space="0" w:color="auto"/>
        <w:bottom w:val="none" w:sz="0" w:space="0" w:color="auto"/>
        <w:right w:val="none" w:sz="0" w:space="0" w:color="auto"/>
      </w:divBdr>
    </w:div>
    <w:div w:id="1634941717">
      <w:bodyDiv w:val="1"/>
      <w:marLeft w:val="0"/>
      <w:marRight w:val="0"/>
      <w:marTop w:val="0"/>
      <w:marBottom w:val="0"/>
      <w:divBdr>
        <w:top w:val="none" w:sz="0" w:space="0" w:color="auto"/>
        <w:left w:val="none" w:sz="0" w:space="0" w:color="auto"/>
        <w:bottom w:val="none" w:sz="0" w:space="0" w:color="auto"/>
        <w:right w:val="none" w:sz="0" w:space="0" w:color="auto"/>
      </w:divBdr>
    </w:div>
    <w:div w:id="1644770091">
      <w:bodyDiv w:val="1"/>
      <w:marLeft w:val="0"/>
      <w:marRight w:val="0"/>
      <w:marTop w:val="0"/>
      <w:marBottom w:val="0"/>
      <w:divBdr>
        <w:top w:val="none" w:sz="0" w:space="0" w:color="auto"/>
        <w:left w:val="none" w:sz="0" w:space="0" w:color="auto"/>
        <w:bottom w:val="none" w:sz="0" w:space="0" w:color="auto"/>
        <w:right w:val="none" w:sz="0" w:space="0" w:color="auto"/>
      </w:divBdr>
    </w:div>
    <w:div w:id="1728607364">
      <w:bodyDiv w:val="1"/>
      <w:marLeft w:val="0"/>
      <w:marRight w:val="0"/>
      <w:marTop w:val="0"/>
      <w:marBottom w:val="0"/>
      <w:divBdr>
        <w:top w:val="none" w:sz="0" w:space="0" w:color="auto"/>
        <w:left w:val="none" w:sz="0" w:space="0" w:color="auto"/>
        <w:bottom w:val="none" w:sz="0" w:space="0" w:color="auto"/>
        <w:right w:val="none" w:sz="0" w:space="0" w:color="auto"/>
      </w:divBdr>
    </w:div>
    <w:div w:id="1756514743">
      <w:bodyDiv w:val="1"/>
      <w:marLeft w:val="0"/>
      <w:marRight w:val="0"/>
      <w:marTop w:val="0"/>
      <w:marBottom w:val="0"/>
      <w:divBdr>
        <w:top w:val="none" w:sz="0" w:space="0" w:color="auto"/>
        <w:left w:val="none" w:sz="0" w:space="0" w:color="auto"/>
        <w:bottom w:val="none" w:sz="0" w:space="0" w:color="auto"/>
        <w:right w:val="none" w:sz="0" w:space="0" w:color="auto"/>
      </w:divBdr>
    </w:div>
    <w:div w:id="1763143447">
      <w:bodyDiv w:val="1"/>
      <w:marLeft w:val="0"/>
      <w:marRight w:val="0"/>
      <w:marTop w:val="0"/>
      <w:marBottom w:val="0"/>
      <w:divBdr>
        <w:top w:val="none" w:sz="0" w:space="0" w:color="auto"/>
        <w:left w:val="none" w:sz="0" w:space="0" w:color="auto"/>
        <w:bottom w:val="none" w:sz="0" w:space="0" w:color="auto"/>
        <w:right w:val="none" w:sz="0" w:space="0" w:color="auto"/>
      </w:divBdr>
    </w:div>
    <w:div w:id="1823765198">
      <w:bodyDiv w:val="1"/>
      <w:marLeft w:val="0"/>
      <w:marRight w:val="0"/>
      <w:marTop w:val="0"/>
      <w:marBottom w:val="0"/>
      <w:divBdr>
        <w:top w:val="none" w:sz="0" w:space="0" w:color="auto"/>
        <w:left w:val="none" w:sz="0" w:space="0" w:color="auto"/>
        <w:bottom w:val="none" w:sz="0" w:space="0" w:color="auto"/>
        <w:right w:val="none" w:sz="0" w:space="0" w:color="auto"/>
      </w:divBdr>
    </w:div>
    <w:div w:id="1833443692">
      <w:bodyDiv w:val="1"/>
      <w:marLeft w:val="0"/>
      <w:marRight w:val="0"/>
      <w:marTop w:val="0"/>
      <w:marBottom w:val="0"/>
      <w:divBdr>
        <w:top w:val="none" w:sz="0" w:space="0" w:color="auto"/>
        <w:left w:val="none" w:sz="0" w:space="0" w:color="auto"/>
        <w:bottom w:val="none" w:sz="0" w:space="0" w:color="auto"/>
        <w:right w:val="none" w:sz="0" w:space="0" w:color="auto"/>
      </w:divBdr>
    </w:div>
    <w:div w:id="1918442193">
      <w:bodyDiv w:val="1"/>
      <w:marLeft w:val="0"/>
      <w:marRight w:val="0"/>
      <w:marTop w:val="0"/>
      <w:marBottom w:val="0"/>
      <w:divBdr>
        <w:top w:val="none" w:sz="0" w:space="0" w:color="auto"/>
        <w:left w:val="none" w:sz="0" w:space="0" w:color="auto"/>
        <w:bottom w:val="none" w:sz="0" w:space="0" w:color="auto"/>
        <w:right w:val="none" w:sz="0" w:space="0" w:color="auto"/>
      </w:divBdr>
    </w:div>
    <w:div w:id="1937055081">
      <w:bodyDiv w:val="1"/>
      <w:marLeft w:val="0"/>
      <w:marRight w:val="0"/>
      <w:marTop w:val="0"/>
      <w:marBottom w:val="0"/>
      <w:divBdr>
        <w:top w:val="none" w:sz="0" w:space="0" w:color="auto"/>
        <w:left w:val="none" w:sz="0" w:space="0" w:color="auto"/>
        <w:bottom w:val="none" w:sz="0" w:space="0" w:color="auto"/>
        <w:right w:val="none" w:sz="0" w:space="0" w:color="auto"/>
      </w:divBdr>
    </w:div>
    <w:div w:id="1960212143">
      <w:bodyDiv w:val="1"/>
      <w:marLeft w:val="0"/>
      <w:marRight w:val="0"/>
      <w:marTop w:val="0"/>
      <w:marBottom w:val="0"/>
      <w:divBdr>
        <w:top w:val="none" w:sz="0" w:space="0" w:color="auto"/>
        <w:left w:val="none" w:sz="0" w:space="0" w:color="auto"/>
        <w:bottom w:val="none" w:sz="0" w:space="0" w:color="auto"/>
        <w:right w:val="none" w:sz="0" w:space="0" w:color="auto"/>
      </w:divBdr>
    </w:div>
    <w:div w:id="1982880643">
      <w:bodyDiv w:val="1"/>
      <w:marLeft w:val="0"/>
      <w:marRight w:val="0"/>
      <w:marTop w:val="0"/>
      <w:marBottom w:val="0"/>
      <w:divBdr>
        <w:top w:val="none" w:sz="0" w:space="0" w:color="auto"/>
        <w:left w:val="none" w:sz="0" w:space="0" w:color="auto"/>
        <w:bottom w:val="none" w:sz="0" w:space="0" w:color="auto"/>
        <w:right w:val="none" w:sz="0" w:space="0" w:color="auto"/>
      </w:divBdr>
    </w:div>
    <w:div w:id="1986855153">
      <w:bodyDiv w:val="1"/>
      <w:marLeft w:val="0"/>
      <w:marRight w:val="0"/>
      <w:marTop w:val="0"/>
      <w:marBottom w:val="0"/>
      <w:divBdr>
        <w:top w:val="none" w:sz="0" w:space="0" w:color="auto"/>
        <w:left w:val="none" w:sz="0" w:space="0" w:color="auto"/>
        <w:bottom w:val="none" w:sz="0" w:space="0" w:color="auto"/>
        <w:right w:val="none" w:sz="0" w:space="0" w:color="auto"/>
      </w:divBdr>
    </w:div>
    <w:div w:id="1990090109">
      <w:bodyDiv w:val="1"/>
      <w:marLeft w:val="0"/>
      <w:marRight w:val="0"/>
      <w:marTop w:val="0"/>
      <w:marBottom w:val="0"/>
      <w:divBdr>
        <w:top w:val="none" w:sz="0" w:space="0" w:color="auto"/>
        <w:left w:val="none" w:sz="0" w:space="0" w:color="auto"/>
        <w:bottom w:val="none" w:sz="0" w:space="0" w:color="auto"/>
        <w:right w:val="none" w:sz="0" w:space="0" w:color="auto"/>
      </w:divBdr>
    </w:div>
    <w:div w:id="2006011391">
      <w:bodyDiv w:val="1"/>
      <w:marLeft w:val="0"/>
      <w:marRight w:val="0"/>
      <w:marTop w:val="0"/>
      <w:marBottom w:val="0"/>
      <w:divBdr>
        <w:top w:val="none" w:sz="0" w:space="0" w:color="auto"/>
        <w:left w:val="none" w:sz="0" w:space="0" w:color="auto"/>
        <w:bottom w:val="none" w:sz="0" w:space="0" w:color="auto"/>
        <w:right w:val="none" w:sz="0" w:space="0" w:color="auto"/>
      </w:divBdr>
    </w:div>
    <w:div w:id="2012289042">
      <w:bodyDiv w:val="1"/>
      <w:marLeft w:val="0"/>
      <w:marRight w:val="0"/>
      <w:marTop w:val="0"/>
      <w:marBottom w:val="0"/>
      <w:divBdr>
        <w:top w:val="none" w:sz="0" w:space="0" w:color="auto"/>
        <w:left w:val="none" w:sz="0" w:space="0" w:color="auto"/>
        <w:bottom w:val="none" w:sz="0" w:space="0" w:color="auto"/>
        <w:right w:val="none" w:sz="0" w:space="0" w:color="auto"/>
      </w:divBdr>
    </w:div>
    <w:div w:id="2012676717">
      <w:bodyDiv w:val="1"/>
      <w:marLeft w:val="0"/>
      <w:marRight w:val="0"/>
      <w:marTop w:val="0"/>
      <w:marBottom w:val="0"/>
      <w:divBdr>
        <w:top w:val="none" w:sz="0" w:space="0" w:color="auto"/>
        <w:left w:val="none" w:sz="0" w:space="0" w:color="auto"/>
        <w:bottom w:val="none" w:sz="0" w:space="0" w:color="auto"/>
        <w:right w:val="none" w:sz="0" w:space="0" w:color="auto"/>
      </w:divBdr>
    </w:div>
    <w:div w:id="2020347651">
      <w:bodyDiv w:val="1"/>
      <w:marLeft w:val="0"/>
      <w:marRight w:val="0"/>
      <w:marTop w:val="0"/>
      <w:marBottom w:val="0"/>
      <w:divBdr>
        <w:top w:val="none" w:sz="0" w:space="0" w:color="auto"/>
        <w:left w:val="none" w:sz="0" w:space="0" w:color="auto"/>
        <w:bottom w:val="none" w:sz="0" w:space="0" w:color="auto"/>
        <w:right w:val="none" w:sz="0" w:space="0" w:color="auto"/>
      </w:divBdr>
    </w:div>
    <w:div w:id="2029410165">
      <w:bodyDiv w:val="1"/>
      <w:marLeft w:val="0"/>
      <w:marRight w:val="0"/>
      <w:marTop w:val="0"/>
      <w:marBottom w:val="0"/>
      <w:divBdr>
        <w:top w:val="none" w:sz="0" w:space="0" w:color="auto"/>
        <w:left w:val="none" w:sz="0" w:space="0" w:color="auto"/>
        <w:bottom w:val="none" w:sz="0" w:space="0" w:color="auto"/>
        <w:right w:val="none" w:sz="0" w:space="0" w:color="auto"/>
      </w:divBdr>
    </w:div>
    <w:div w:id="2061132306">
      <w:bodyDiv w:val="1"/>
      <w:marLeft w:val="0"/>
      <w:marRight w:val="0"/>
      <w:marTop w:val="0"/>
      <w:marBottom w:val="0"/>
      <w:divBdr>
        <w:top w:val="none" w:sz="0" w:space="0" w:color="auto"/>
        <w:left w:val="none" w:sz="0" w:space="0" w:color="auto"/>
        <w:bottom w:val="none" w:sz="0" w:space="0" w:color="auto"/>
        <w:right w:val="none" w:sz="0" w:space="0" w:color="auto"/>
      </w:divBdr>
    </w:div>
    <w:div w:id="2069957941">
      <w:bodyDiv w:val="1"/>
      <w:marLeft w:val="0"/>
      <w:marRight w:val="0"/>
      <w:marTop w:val="0"/>
      <w:marBottom w:val="0"/>
      <w:divBdr>
        <w:top w:val="none" w:sz="0" w:space="0" w:color="auto"/>
        <w:left w:val="none" w:sz="0" w:space="0" w:color="auto"/>
        <w:bottom w:val="none" w:sz="0" w:space="0" w:color="auto"/>
        <w:right w:val="none" w:sz="0" w:space="0" w:color="auto"/>
      </w:divBdr>
    </w:div>
    <w:div w:id="2135128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eterinaryevidence.org/index.php/ve/author-hub" TargetMode="External"/><Relationship Id="rId18" Type="http://schemas.openxmlformats.org/officeDocument/2006/relationships/hyperlink" Target="https://veterinaryevidence.org/index.php/ve/about/contact" TargetMode="External"/><Relationship Id="rId26" Type="http://schemas.openxmlformats.org/officeDocument/2006/relationships/hyperlink" Target="https://publicationethics.org/" TargetMode="External"/><Relationship Id="rId21" Type="http://schemas.openxmlformats.org/officeDocument/2006/relationships/hyperlink" Target="https://doi.org/10.18849/ve.V7I3.599"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veterinaryevidence.org/index.php/ve/Five-steps" TargetMode="External"/><Relationship Id="rId17" Type="http://schemas.openxmlformats.org/officeDocument/2006/relationships/hyperlink" Target="https://veterinaryevidence.org/index.php/ve/writing-the-clinical-bottom-line" TargetMode="External"/><Relationship Id="rId25" Type="http://schemas.openxmlformats.org/officeDocument/2006/relationships/hyperlink" Target="https://doi.org/10.18849/ve.v6i2.368" TargetMode="External"/><Relationship Id="rId33" Type="http://schemas.openxmlformats.org/officeDocument/2006/relationships/hyperlink" Target="https://www.veterinaryevidence.org/" TargetMode="External"/><Relationship Id="rId2" Type="http://schemas.openxmlformats.org/officeDocument/2006/relationships/numbering" Target="numbering.xml"/><Relationship Id="rId16" Type="http://schemas.openxmlformats.org/officeDocument/2006/relationships/hyperlink" Target="https://veterinaryevidence.org/index.php/ve/veterinary-evidence-student-award" TargetMode="External"/><Relationship Id="rId20" Type="http://schemas.openxmlformats.org/officeDocument/2006/relationships/hyperlink" Target="https://doi.org/10.18849/ve.v7i4.587" TargetMode="External"/><Relationship Id="rId29" Type="http://schemas.openxmlformats.org/officeDocument/2006/relationships/hyperlink" Target="https://surreyac-my.sharepoint.com/personal/pc0046_surrey_ac_uk/Documents/Documents/2.%20Editor%20in%20Chief%20Veterinary%20Evidence/1.%20EinC%202024%20onwards/KS%20template%20update/www.editorialmanager.com/rcvskv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Wrja3rNI14U" TargetMode="External"/><Relationship Id="rId24" Type="http://schemas.openxmlformats.org/officeDocument/2006/relationships/hyperlink" Target="https://doi.org/10.18849/ve.v6i1.337" TargetMode="External"/><Relationship Id="rId32" Type="http://schemas.openxmlformats.org/officeDocument/2006/relationships/hyperlink" Target="https://veterinaryevidence.org/index.php/ve/pages/view/terms-of-use"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veterinaryevidence.org/index.php/ve/style-guide" TargetMode="External"/><Relationship Id="rId23" Type="http://schemas.openxmlformats.org/officeDocument/2006/relationships/hyperlink" Target="https://veterinaryevidence.org/index.php/ve/about/contact" TargetMode="External"/><Relationship Id="rId28" Type="http://schemas.openxmlformats.org/officeDocument/2006/relationships/hyperlink" Target="https://veterinaryevidence.org/index.php/ve/forms" TargetMode="External"/><Relationship Id="rId36" Type="http://schemas.openxmlformats.org/officeDocument/2006/relationships/fontTable" Target="fontTable.xml"/><Relationship Id="rId10" Type="http://schemas.openxmlformats.org/officeDocument/2006/relationships/hyperlink" Target="https://veterinaryevidence.org/index.php/ve/author-hub" TargetMode="External"/><Relationship Id="rId19" Type="http://schemas.openxmlformats.org/officeDocument/2006/relationships/hyperlink" Target="https://doi.org/10.18849/ve.v7i3.581" TargetMode="External"/><Relationship Id="rId31" Type="http://schemas.openxmlformats.org/officeDocument/2006/relationships/hyperlink" Target="http://www.ebvmlearning.org/" TargetMode="External"/><Relationship Id="rId4" Type="http://schemas.openxmlformats.org/officeDocument/2006/relationships/settings" Target="settings.xml"/><Relationship Id="rId9" Type="http://schemas.openxmlformats.org/officeDocument/2006/relationships/hyperlink" Target="https://veterinaryevidence.org/index.php/ve/Five-steps" TargetMode="External"/><Relationship Id="rId14" Type="http://schemas.openxmlformats.org/officeDocument/2006/relationships/hyperlink" Target="https://veterinaryevidence.org/index.php/ve/editorial-policies" TargetMode="External"/><Relationship Id="rId22" Type="http://schemas.openxmlformats.org/officeDocument/2006/relationships/hyperlink" Target="https://veterinaryevidence.org/index.php/ve/strengthofevidence" TargetMode="External"/><Relationship Id="rId27" Type="http://schemas.openxmlformats.org/officeDocument/2006/relationships/hyperlink" Target="https://veterinaryevidence.org/index.php/ve/about/contact" TargetMode="External"/><Relationship Id="rId30" Type="http://schemas.openxmlformats.org/officeDocument/2006/relationships/hyperlink" Target="https://veterinaryevidence.org/index.php/ve/editorial-policies" TargetMode="External"/><Relationship Id="rId35" Type="http://schemas.openxmlformats.org/officeDocument/2006/relationships/header" Target="header1.xml"/><Relationship Id="rId8" Type="http://schemas.openxmlformats.org/officeDocument/2006/relationships/hyperlink" Target="https://veterinaryevidence.org/index.php/ve/about/contact" TargetMode="Externa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www.veterinaryevidence.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92420C-F195-45A9-AC7B-106BCFF810C5}">
  <ds:schemaRefs>
    <ds:schemaRef ds:uri="http://schemas.openxmlformats.org/officeDocument/2006/bibliography"/>
  </ds:schemaRefs>
</ds:datastoreItem>
</file>

<file path=docMetadata/LabelInfo.xml><?xml version="1.0" encoding="utf-8"?>
<clbl:labelList xmlns:clbl="http://schemas.microsoft.com/office/2020/mipLabelMetadata">
  <clbl:label id="{6b902693-1074-40aa-9e21-d89446a2ebb5}" enabled="0" method="" siteId="{6b902693-1074-40aa-9e21-d89446a2ebb5}" removed="1"/>
</clbl:labelList>
</file>

<file path=docProps/app.xml><?xml version="1.0" encoding="utf-8"?>
<Properties xmlns="http://schemas.openxmlformats.org/officeDocument/2006/extended-properties" xmlns:vt="http://schemas.openxmlformats.org/officeDocument/2006/docPropsVTypes">
  <Template>Normal</Template>
  <TotalTime>2</TotalTime>
  <Pages>12</Pages>
  <Words>3561</Words>
  <Characters>20298</Characters>
  <Application>Microsoft Office Word</Application>
  <DocSecurity>0</DocSecurity>
  <Lines>169</Lines>
  <Paragraphs>47</Paragraphs>
  <ScaleCrop>false</ScaleCrop>
  <Company>RCVS</Company>
  <LinksUpToDate>false</LinksUpToDate>
  <CharactersWithSpaces>23812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George De Angelis</dc:creator>
  <cp:lastModifiedBy>Bridget Sheppard</cp:lastModifiedBy>
  <cp:revision>2</cp:revision>
  <dcterms:created xsi:type="dcterms:W3CDTF">2026-01-09T13:46:00Z</dcterms:created>
  <dcterms:modified xsi:type="dcterms:W3CDTF">2026-01-09T13:46:00Z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53077</vt:lpwstr>
  </property>
  <property fmtid="{D5CDD505-2E9C-101B-9397-08002B2CF9AE}" pid="3" name="NXPowerLiteSettings">
    <vt:lpwstr>C74006B004C800</vt:lpwstr>
  </property>
  <property fmtid="{D5CDD505-2E9C-101B-9397-08002B2CF9AE}" pid="4" name="NXPowerLiteVersion">
    <vt:lpwstr>S6.2.6</vt:lpwstr>
  </property>
</Properties>
</file>